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67D" w:rsidRPr="00A4567D" w:rsidRDefault="00A4567D" w:rsidP="00A4567D">
      <w:pPr>
        <w:spacing w:after="600" w:line="240" w:lineRule="auto"/>
        <w:outlineLvl w:val="0"/>
        <w:rPr>
          <w:rFonts w:ascii="Times New Roman" w:eastAsia="Times New Roman" w:hAnsi="Times New Roman" w:cs="Times New Roman"/>
          <w:color w:val="830067"/>
          <w:kern w:val="36"/>
          <w:sz w:val="24"/>
          <w:szCs w:val="24"/>
          <w:lang w:eastAsia="ru-RU"/>
        </w:rPr>
      </w:pPr>
      <w:bookmarkStart w:id="0" w:name="_GoBack"/>
      <w:r w:rsidRPr="00A4567D">
        <w:rPr>
          <w:rFonts w:ascii="Times New Roman" w:eastAsia="Times New Roman" w:hAnsi="Times New Roman" w:cs="Times New Roman"/>
          <w:color w:val="830067"/>
          <w:kern w:val="36"/>
          <w:sz w:val="24"/>
          <w:szCs w:val="24"/>
          <w:lang w:eastAsia="ru-RU"/>
        </w:rPr>
        <w:t>Федеральный закон №323-ФЗ</w:t>
      </w:r>
    </w:p>
    <w:p w:rsidR="00A4567D" w:rsidRPr="00A4567D" w:rsidRDefault="00A4567D" w:rsidP="00A4567D">
      <w:pPr>
        <w:spacing w:after="450" w:line="240" w:lineRule="auto"/>
        <w:outlineLvl w:val="0"/>
        <w:rPr>
          <w:rFonts w:ascii="Times New Roman" w:eastAsia="Times New Roman" w:hAnsi="Times New Roman" w:cs="Times New Roman"/>
          <w:color w:val="830067"/>
          <w:kern w:val="36"/>
          <w:sz w:val="24"/>
          <w:szCs w:val="24"/>
          <w:lang w:eastAsia="ru-RU"/>
        </w:rPr>
      </w:pPr>
      <w:r w:rsidRPr="00A4567D">
        <w:rPr>
          <w:rFonts w:ascii="Times New Roman" w:eastAsia="Times New Roman" w:hAnsi="Times New Roman" w:cs="Times New Roman"/>
          <w:color w:val="830067"/>
          <w:kern w:val="36"/>
          <w:sz w:val="24"/>
          <w:szCs w:val="24"/>
          <w:lang w:eastAsia="ru-RU"/>
        </w:rPr>
        <w:t>Федеральный закон №323-ФЗ</w:t>
      </w:r>
      <w:r w:rsidRPr="00A4567D">
        <w:rPr>
          <w:rFonts w:ascii="Times New Roman" w:eastAsia="Times New Roman" w:hAnsi="Times New Roman" w:cs="Times New Roman"/>
          <w:color w:val="830067"/>
          <w:kern w:val="36"/>
          <w:sz w:val="24"/>
          <w:szCs w:val="24"/>
          <w:lang w:eastAsia="ru-RU"/>
        </w:rPr>
        <w:br/>
        <w:t>Об основах охраны здоровья граждан в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принят Государственной Думой 1 ноября 2011 года</w:t>
      </w:r>
      <w:r w:rsidRPr="00A4567D">
        <w:rPr>
          <w:rFonts w:ascii="Times New Roman" w:eastAsia="Times New Roman" w:hAnsi="Times New Roman" w:cs="Times New Roman"/>
          <w:color w:val="384149"/>
          <w:sz w:val="24"/>
          <w:szCs w:val="24"/>
          <w:lang w:eastAsia="ru-RU"/>
        </w:rPr>
        <w:br/>
        <w:t>одобрен Советом Федерации 9 ноября 2011 года</w:t>
      </w:r>
      <w:r w:rsidRPr="00A4567D">
        <w:rPr>
          <w:rFonts w:ascii="Times New Roman" w:eastAsia="Times New Roman" w:hAnsi="Times New Roman" w:cs="Times New Roman"/>
          <w:color w:val="384149"/>
          <w:sz w:val="24"/>
          <w:szCs w:val="24"/>
          <w:lang w:eastAsia="ru-RU"/>
        </w:rPr>
        <w:br/>
        <w:t>подписан Президентом Российской Федерации 21 ноября 2011 года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Глава 1. Общие положения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w:t>
      </w:r>
      <w:r w:rsidRPr="00A4567D">
        <w:rPr>
          <w:rFonts w:ascii="Times New Roman" w:eastAsia="Times New Roman" w:hAnsi="Times New Roman" w:cs="Times New Roman"/>
          <w:b/>
          <w:bCs/>
          <w:color w:val="384149"/>
          <w:sz w:val="24"/>
          <w:szCs w:val="24"/>
          <w:lang w:eastAsia="ru-RU"/>
        </w:rPr>
        <w:t>Статья 1. Предмет регулирования настоящего Федерального закона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правовые, организационные и экономические основы охраны здоровья граждан; </w:t>
      </w:r>
      <w:r w:rsidRPr="00A4567D">
        <w:rPr>
          <w:rFonts w:ascii="Times New Roman" w:eastAsia="Times New Roman" w:hAnsi="Times New Roman" w:cs="Times New Roman"/>
          <w:color w:val="384149"/>
          <w:sz w:val="24"/>
          <w:szCs w:val="24"/>
          <w:lang w:eastAsia="ru-RU"/>
        </w:rPr>
        <w:br/>
        <w:t>2) права и обязанности человека и гражданина, отдельных групп населения в сфере охраны здоровья, гарантии реализации этих прав; </w:t>
      </w:r>
      <w:r w:rsidRPr="00A4567D">
        <w:rPr>
          <w:rFonts w:ascii="Times New Roman" w:eastAsia="Times New Roman" w:hAnsi="Times New Roman" w:cs="Times New Roman"/>
          <w:color w:val="384149"/>
          <w:sz w:val="24"/>
          <w:szCs w:val="24"/>
          <w:lang w:eastAsia="ru-RU"/>
        </w:rPr>
        <w:b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 </w:t>
      </w:r>
      <w:r w:rsidRPr="00A4567D">
        <w:rPr>
          <w:rFonts w:ascii="Times New Roman" w:eastAsia="Times New Roman" w:hAnsi="Times New Roman" w:cs="Times New Roman"/>
          <w:color w:val="384149"/>
          <w:sz w:val="24"/>
          <w:szCs w:val="24"/>
          <w:lang w:eastAsia="ru-RU"/>
        </w:rPr>
        <w:b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 </w:t>
      </w:r>
      <w:r w:rsidRPr="00A4567D">
        <w:rPr>
          <w:rFonts w:ascii="Times New Roman" w:eastAsia="Times New Roman" w:hAnsi="Times New Roman" w:cs="Times New Roman"/>
          <w:color w:val="384149"/>
          <w:sz w:val="24"/>
          <w:szCs w:val="24"/>
          <w:lang w:eastAsia="ru-RU"/>
        </w:rPr>
        <w:br/>
        <w:t>5) права и обязанности медицинских работников и фармацевтических работников.</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w:t>
      </w:r>
      <w:r w:rsidRPr="00A4567D">
        <w:rPr>
          <w:rFonts w:ascii="Times New Roman" w:eastAsia="Times New Roman" w:hAnsi="Times New Roman" w:cs="Times New Roman"/>
          <w:b/>
          <w:bCs/>
          <w:color w:val="384149"/>
          <w:sz w:val="24"/>
          <w:szCs w:val="24"/>
          <w:lang w:eastAsia="ru-RU"/>
        </w:rPr>
        <w:t>Статья 2. Основные понятия, используемые в настоящем Федеральном законе</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​Для целей настоящего Федерального закона используются следующие основные понятия: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 </w:t>
      </w:r>
      <w:r w:rsidRPr="00A4567D">
        <w:rPr>
          <w:rFonts w:ascii="Times New Roman" w:eastAsia="Times New Roman" w:hAnsi="Times New Roman" w:cs="Times New Roman"/>
          <w:color w:val="384149"/>
          <w:sz w:val="24"/>
          <w:szCs w:val="24"/>
          <w:lang w:eastAsia="ru-RU"/>
        </w:rPr>
        <w:b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 </w:t>
      </w:r>
      <w:r w:rsidRPr="00A4567D">
        <w:rPr>
          <w:rFonts w:ascii="Times New Roman" w:eastAsia="Times New Roman" w:hAnsi="Times New Roman" w:cs="Times New Roman"/>
          <w:color w:val="384149"/>
          <w:sz w:val="24"/>
          <w:szCs w:val="24"/>
          <w:lang w:eastAsia="ru-RU"/>
        </w:rPr>
        <w:b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 </w:t>
      </w:r>
      <w:r w:rsidRPr="00A4567D">
        <w:rPr>
          <w:rFonts w:ascii="Times New Roman" w:eastAsia="Times New Roman" w:hAnsi="Times New Roman" w:cs="Times New Roman"/>
          <w:color w:val="384149"/>
          <w:sz w:val="24"/>
          <w:szCs w:val="24"/>
          <w:lang w:eastAsia="ru-RU"/>
        </w:rPr>
        <w:b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 </w:t>
      </w:r>
      <w:r w:rsidRPr="00A4567D">
        <w:rPr>
          <w:rFonts w:ascii="Times New Roman" w:eastAsia="Times New Roman" w:hAnsi="Times New Roman" w:cs="Times New Roman"/>
          <w:color w:val="384149"/>
          <w:sz w:val="24"/>
          <w:szCs w:val="24"/>
          <w:lang w:eastAsia="ru-RU"/>
        </w:rPr>
        <w:br/>
        <w:t xml:space="preserve">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w:t>
      </w:r>
      <w:r w:rsidRPr="00A4567D">
        <w:rPr>
          <w:rFonts w:ascii="Times New Roman" w:eastAsia="Times New Roman" w:hAnsi="Times New Roman" w:cs="Times New Roman"/>
          <w:color w:val="384149"/>
          <w:sz w:val="24"/>
          <w:szCs w:val="24"/>
          <w:lang w:eastAsia="ru-RU"/>
        </w:rPr>
        <w:lastRenderedPageBreak/>
        <w:t>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 </w:t>
      </w:r>
      <w:r w:rsidRPr="00A4567D">
        <w:rPr>
          <w:rFonts w:ascii="Times New Roman" w:eastAsia="Times New Roman" w:hAnsi="Times New Roman" w:cs="Times New Roman"/>
          <w:color w:val="384149"/>
          <w:sz w:val="24"/>
          <w:szCs w:val="24"/>
          <w:lang w:eastAsia="ru-RU"/>
        </w:rPr>
        <w:b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w:t>
      </w:r>
      <w:r w:rsidRPr="00A4567D">
        <w:rPr>
          <w:rFonts w:ascii="Times New Roman" w:eastAsia="Times New Roman" w:hAnsi="Times New Roman" w:cs="Times New Roman"/>
          <w:color w:val="384149"/>
          <w:sz w:val="24"/>
          <w:szCs w:val="24"/>
          <w:lang w:eastAsia="ru-RU"/>
        </w:rPr>
        <w:b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 </w:t>
      </w:r>
      <w:r w:rsidRPr="00A4567D">
        <w:rPr>
          <w:rFonts w:ascii="Times New Roman" w:eastAsia="Times New Roman" w:hAnsi="Times New Roman" w:cs="Times New Roman"/>
          <w:color w:val="384149"/>
          <w:sz w:val="24"/>
          <w:szCs w:val="24"/>
          <w:lang w:eastAsia="ru-RU"/>
        </w:rPr>
        <w:b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 </w:t>
      </w:r>
      <w:r w:rsidRPr="00A4567D">
        <w:rPr>
          <w:rFonts w:ascii="Times New Roman" w:eastAsia="Times New Roman" w:hAnsi="Times New Roman" w:cs="Times New Roman"/>
          <w:color w:val="384149"/>
          <w:sz w:val="24"/>
          <w:szCs w:val="24"/>
          <w:lang w:eastAsia="ru-RU"/>
        </w:rPr>
        <w:b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 </w:t>
      </w:r>
      <w:r w:rsidRPr="00A4567D">
        <w:rPr>
          <w:rFonts w:ascii="Times New Roman" w:eastAsia="Times New Roman" w:hAnsi="Times New Roman" w:cs="Times New Roman"/>
          <w:color w:val="384149"/>
          <w:sz w:val="24"/>
          <w:szCs w:val="24"/>
          <w:lang w:eastAsia="ru-RU"/>
        </w:rPr>
        <w:b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 </w:t>
      </w:r>
      <w:r w:rsidRPr="00A4567D">
        <w:rPr>
          <w:rFonts w:ascii="Times New Roman" w:eastAsia="Times New Roman" w:hAnsi="Times New Roman" w:cs="Times New Roman"/>
          <w:color w:val="384149"/>
          <w:sz w:val="24"/>
          <w:szCs w:val="24"/>
          <w:lang w:eastAsia="ru-RU"/>
        </w:rPr>
        <w:b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 </w:t>
      </w:r>
      <w:r w:rsidRPr="00A4567D">
        <w:rPr>
          <w:rFonts w:ascii="Times New Roman" w:eastAsia="Times New Roman" w:hAnsi="Times New Roman" w:cs="Times New Roman"/>
          <w:color w:val="384149"/>
          <w:sz w:val="24"/>
          <w:szCs w:val="24"/>
          <w:lang w:eastAsia="ru-RU"/>
        </w:rPr>
        <w:b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 </w:t>
      </w:r>
      <w:r w:rsidRPr="00A4567D">
        <w:rPr>
          <w:rFonts w:ascii="Times New Roman" w:eastAsia="Times New Roman" w:hAnsi="Times New Roman" w:cs="Times New Roman"/>
          <w:color w:val="384149"/>
          <w:sz w:val="24"/>
          <w:szCs w:val="24"/>
          <w:lang w:eastAsia="ru-RU"/>
        </w:rPr>
        <w:b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 </w:t>
      </w:r>
      <w:r w:rsidRPr="00A4567D">
        <w:rPr>
          <w:rFonts w:ascii="Times New Roman" w:eastAsia="Times New Roman" w:hAnsi="Times New Roman" w:cs="Times New Roman"/>
          <w:color w:val="384149"/>
          <w:sz w:val="24"/>
          <w:szCs w:val="24"/>
          <w:lang w:eastAsia="ru-RU"/>
        </w:rPr>
        <w:b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 </w:t>
      </w:r>
      <w:r w:rsidRPr="00A4567D">
        <w:rPr>
          <w:rFonts w:ascii="Times New Roman" w:eastAsia="Times New Roman" w:hAnsi="Times New Roman" w:cs="Times New Roman"/>
          <w:color w:val="384149"/>
          <w:sz w:val="24"/>
          <w:szCs w:val="24"/>
          <w:lang w:eastAsia="ru-RU"/>
        </w:rPr>
        <w:br/>
      </w:r>
      <w:r w:rsidRPr="00A4567D">
        <w:rPr>
          <w:rFonts w:ascii="Times New Roman" w:eastAsia="Times New Roman" w:hAnsi="Times New Roman" w:cs="Times New Roman"/>
          <w:color w:val="384149"/>
          <w:sz w:val="24"/>
          <w:szCs w:val="24"/>
          <w:lang w:eastAsia="ru-RU"/>
        </w:rPr>
        <w:lastRenderedPageBreak/>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 </w:t>
      </w:r>
      <w:r w:rsidRPr="00A4567D">
        <w:rPr>
          <w:rFonts w:ascii="Times New Roman" w:eastAsia="Times New Roman" w:hAnsi="Times New Roman" w:cs="Times New Roman"/>
          <w:color w:val="384149"/>
          <w:sz w:val="24"/>
          <w:szCs w:val="24"/>
          <w:lang w:eastAsia="ru-RU"/>
        </w:rPr>
        <w:b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 </w:t>
      </w:r>
      <w:r w:rsidRPr="00A4567D">
        <w:rPr>
          <w:rFonts w:ascii="Times New Roman" w:eastAsia="Times New Roman" w:hAnsi="Times New Roman" w:cs="Times New Roman"/>
          <w:color w:val="384149"/>
          <w:sz w:val="24"/>
          <w:szCs w:val="24"/>
          <w:lang w:eastAsia="ru-RU"/>
        </w:rPr>
        <w:b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 </w:t>
      </w:r>
      <w:r w:rsidRPr="00A4567D">
        <w:rPr>
          <w:rFonts w:ascii="Times New Roman" w:eastAsia="Times New Roman" w:hAnsi="Times New Roman" w:cs="Times New Roman"/>
          <w:color w:val="384149"/>
          <w:sz w:val="24"/>
          <w:szCs w:val="24"/>
          <w:lang w:eastAsia="ru-RU"/>
        </w:rPr>
        <w:b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 </w:t>
      </w:r>
      <w:r w:rsidRPr="00A4567D">
        <w:rPr>
          <w:rFonts w:ascii="Times New Roman" w:eastAsia="Times New Roman" w:hAnsi="Times New Roman" w:cs="Times New Roman"/>
          <w:color w:val="384149"/>
          <w:sz w:val="24"/>
          <w:szCs w:val="24"/>
          <w:lang w:eastAsia="ru-RU"/>
        </w:rPr>
        <w:b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 </w:t>
      </w:r>
      <w:r w:rsidRPr="00A4567D">
        <w:rPr>
          <w:rFonts w:ascii="Times New Roman" w:eastAsia="Times New Roman" w:hAnsi="Times New Roman" w:cs="Times New Roman"/>
          <w:color w:val="384149"/>
          <w:sz w:val="24"/>
          <w:szCs w:val="24"/>
          <w:lang w:eastAsia="ru-RU"/>
        </w:rPr>
        <w:b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 </w:t>
      </w:r>
      <w:r w:rsidRPr="00A4567D">
        <w:rPr>
          <w:rFonts w:ascii="Times New Roman" w:eastAsia="Times New Roman" w:hAnsi="Times New Roman" w:cs="Times New Roman"/>
          <w:color w:val="384149"/>
          <w:sz w:val="24"/>
          <w:szCs w:val="24"/>
          <w:lang w:eastAsia="ru-RU"/>
        </w:rPr>
        <w:b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w:t>
      </w:r>
      <w:r w:rsidRPr="00A4567D">
        <w:rPr>
          <w:rFonts w:ascii="Times New Roman" w:eastAsia="Times New Roman" w:hAnsi="Times New Roman" w:cs="Times New Roman"/>
          <w:b/>
          <w:bCs/>
          <w:color w:val="384149"/>
          <w:sz w:val="24"/>
          <w:szCs w:val="24"/>
          <w:lang w:eastAsia="ru-RU"/>
        </w:rPr>
        <w:t>Статья 3. Законодательство в сфере охраны здоровья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lastRenderedPageBreak/>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Глава 2. Основные принципы охраны здоровья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w:t>
      </w:r>
      <w:r w:rsidRPr="00A4567D">
        <w:rPr>
          <w:rFonts w:ascii="Times New Roman" w:eastAsia="Times New Roman" w:hAnsi="Times New Roman" w:cs="Times New Roman"/>
          <w:b/>
          <w:bCs/>
          <w:color w:val="384149"/>
          <w:sz w:val="24"/>
          <w:szCs w:val="24"/>
          <w:lang w:eastAsia="ru-RU"/>
        </w:rPr>
        <w:t>Статья 4. Основные принципы охраны здоровья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​Основными принципами охраны здоровья являются: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соблюдение прав граждан в сфере охраны здоровья и обеспечение связанных с этими правами государственных гарантий; </w:t>
      </w:r>
      <w:r w:rsidRPr="00A4567D">
        <w:rPr>
          <w:rFonts w:ascii="Times New Roman" w:eastAsia="Times New Roman" w:hAnsi="Times New Roman" w:cs="Times New Roman"/>
          <w:color w:val="384149"/>
          <w:sz w:val="24"/>
          <w:szCs w:val="24"/>
          <w:lang w:eastAsia="ru-RU"/>
        </w:rPr>
        <w:br/>
        <w:t>2) приоритет интересов пациента при оказании медицинской помощи; </w:t>
      </w:r>
      <w:r w:rsidRPr="00A4567D">
        <w:rPr>
          <w:rFonts w:ascii="Times New Roman" w:eastAsia="Times New Roman" w:hAnsi="Times New Roman" w:cs="Times New Roman"/>
          <w:color w:val="384149"/>
          <w:sz w:val="24"/>
          <w:szCs w:val="24"/>
          <w:lang w:eastAsia="ru-RU"/>
        </w:rPr>
        <w:br/>
        <w:t>3) приоритет охраны здоровья детей; </w:t>
      </w:r>
      <w:r w:rsidRPr="00A4567D">
        <w:rPr>
          <w:rFonts w:ascii="Times New Roman" w:eastAsia="Times New Roman" w:hAnsi="Times New Roman" w:cs="Times New Roman"/>
          <w:color w:val="384149"/>
          <w:sz w:val="24"/>
          <w:szCs w:val="24"/>
          <w:lang w:eastAsia="ru-RU"/>
        </w:rPr>
        <w:br/>
        <w:t>4) социальная защищенность граждан в случае утраты здоровья; </w:t>
      </w:r>
      <w:r w:rsidRPr="00A4567D">
        <w:rPr>
          <w:rFonts w:ascii="Times New Roman" w:eastAsia="Times New Roman" w:hAnsi="Times New Roman" w:cs="Times New Roman"/>
          <w:color w:val="384149"/>
          <w:sz w:val="24"/>
          <w:szCs w:val="24"/>
          <w:lang w:eastAsia="ru-RU"/>
        </w:rPr>
        <w:b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t>
      </w:r>
      <w:r w:rsidRPr="00A4567D">
        <w:rPr>
          <w:rFonts w:ascii="Times New Roman" w:eastAsia="Times New Roman" w:hAnsi="Times New Roman" w:cs="Times New Roman"/>
          <w:color w:val="384149"/>
          <w:sz w:val="24"/>
          <w:szCs w:val="24"/>
          <w:lang w:eastAsia="ru-RU"/>
        </w:rPr>
        <w:br/>
        <w:t>6) доступность и качество медицинской помощи; </w:t>
      </w:r>
      <w:r w:rsidRPr="00A4567D">
        <w:rPr>
          <w:rFonts w:ascii="Times New Roman" w:eastAsia="Times New Roman" w:hAnsi="Times New Roman" w:cs="Times New Roman"/>
          <w:color w:val="384149"/>
          <w:sz w:val="24"/>
          <w:szCs w:val="24"/>
          <w:lang w:eastAsia="ru-RU"/>
        </w:rPr>
        <w:br/>
        <w:t>7) недопустимость отказа в оказании медицинской помощи; </w:t>
      </w:r>
      <w:r w:rsidRPr="00A4567D">
        <w:rPr>
          <w:rFonts w:ascii="Times New Roman" w:eastAsia="Times New Roman" w:hAnsi="Times New Roman" w:cs="Times New Roman"/>
          <w:color w:val="384149"/>
          <w:sz w:val="24"/>
          <w:szCs w:val="24"/>
          <w:lang w:eastAsia="ru-RU"/>
        </w:rPr>
        <w:br/>
        <w:t>8) приоритет профилактики в сфере охраны здоровья; </w:t>
      </w:r>
      <w:r w:rsidRPr="00A4567D">
        <w:rPr>
          <w:rFonts w:ascii="Times New Roman" w:eastAsia="Times New Roman" w:hAnsi="Times New Roman" w:cs="Times New Roman"/>
          <w:color w:val="384149"/>
          <w:sz w:val="24"/>
          <w:szCs w:val="24"/>
          <w:lang w:eastAsia="ru-RU"/>
        </w:rPr>
        <w:br/>
        <w:t>9) соблюдение врачебной тайны.</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5. Соблюдение прав граждан в сфере охраны здоровья и обеспечение связанных с этими правами государственных гарантий</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r w:rsidRPr="00A4567D">
        <w:rPr>
          <w:rFonts w:ascii="Times New Roman" w:eastAsia="Times New Roman" w:hAnsi="Times New Roman" w:cs="Times New Roman"/>
          <w:color w:val="384149"/>
          <w:sz w:val="24"/>
          <w:szCs w:val="24"/>
          <w:lang w:eastAsia="ru-RU"/>
        </w:rPr>
        <w:b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r w:rsidRPr="00A4567D">
        <w:rPr>
          <w:rFonts w:ascii="Times New Roman" w:eastAsia="Times New Roman" w:hAnsi="Times New Roman" w:cs="Times New Roman"/>
          <w:color w:val="384149"/>
          <w:sz w:val="24"/>
          <w:szCs w:val="24"/>
          <w:lang w:eastAsia="ru-RU"/>
        </w:rPr>
        <w:br/>
        <w:t>3. Государство гарантирует гражданам защиту от любых форм дискриминации, обусловленной наличием у них каких-либо заболеваний.</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w:t>
      </w:r>
      <w:r w:rsidRPr="00A4567D">
        <w:rPr>
          <w:rFonts w:ascii="Times New Roman" w:eastAsia="Times New Roman" w:hAnsi="Times New Roman" w:cs="Times New Roman"/>
          <w:b/>
          <w:bCs/>
          <w:color w:val="384149"/>
          <w:sz w:val="24"/>
          <w:szCs w:val="24"/>
          <w:lang w:eastAsia="ru-RU"/>
        </w:rPr>
        <w:t>Статья 6. Приоритет интересов пациента при оказании медицинской помощи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Приоритет интересов пациента при оказании медицинской помощи реализуется путем:</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 </w:t>
      </w:r>
      <w:r w:rsidRPr="00A4567D">
        <w:rPr>
          <w:rFonts w:ascii="Times New Roman" w:eastAsia="Times New Roman" w:hAnsi="Times New Roman" w:cs="Times New Roman"/>
          <w:color w:val="384149"/>
          <w:sz w:val="24"/>
          <w:szCs w:val="24"/>
          <w:lang w:eastAsia="ru-RU"/>
        </w:rPr>
        <w:br/>
        <w:t>2) оказания медицинской помощи пациенту с учетом его физического состояния и с соблюдением по возможности культурных и религиозных традиций пациента; </w:t>
      </w:r>
      <w:r w:rsidRPr="00A4567D">
        <w:rPr>
          <w:rFonts w:ascii="Times New Roman" w:eastAsia="Times New Roman" w:hAnsi="Times New Roman" w:cs="Times New Roman"/>
          <w:color w:val="384149"/>
          <w:sz w:val="24"/>
          <w:szCs w:val="24"/>
          <w:lang w:eastAsia="ru-RU"/>
        </w:rPr>
        <w:br/>
        <w:t>3) обеспечения ухода при оказании медицинской помощи; </w:t>
      </w:r>
      <w:r w:rsidRPr="00A4567D">
        <w:rPr>
          <w:rFonts w:ascii="Times New Roman" w:eastAsia="Times New Roman" w:hAnsi="Times New Roman" w:cs="Times New Roman"/>
          <w:color w:val="384149"/>
          <w:sz w:val="24"/>
          <w:szCs w:val="24"/>
          <w:lang w:eastAsia="ru-RU"/>
        </w:rPr>
        <w:br/>
        <w:t>4) организации оказания медицинской помощи пациенту с учетом рационального использования его времени; </w:t>
      </w:r>
      <w:r w:rsidRPr="00A4567D">
        <w:rPr>
          <w:rFonts w:ascii="Times New Roman" w:eastAsia="Times New Roman" w:hAnsi="Times New Roman" w:cs="Times New Roman"/>
          <w:color w:val="384149"/>
          <w:sz w:val="24"/>
          <w:szCs w:val="24"/>
          <w:lang w:eastAsia="ru-RU"/>
        </w:rPr>
        <w:b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 </w:t>
      </w:r>
      <w:r w:rsidRPr="00A4567D">
        <w:rPr>
          <w:rFonts w:ascii="Times New Roman" w:eastAsia="Times New Roman" w:hAnsi="Times New Roman" w:cs="Times New Roman"/>
          <w:color w:val="384149"/>
          <w:sz w:val="24"/>
          <w:szCs w:val="24"/>
          <w:lang w:eastAsia="ru-RU"/>
        </w:rPr>
        <w:br/>
        <w:t xml:space="preserve">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w:t>
      </w:r>
      <w:r w:rsidRPr="00A4567D">
        <w:rPr>
          <w:rFonts w:ascii="Times New Roman" w:eastAsia="Times New Roman" w:hAnsi="Times New Roman" w:cs="Times New Roman"/>
          <w:color w:val="384149"/>
          <w:sz w:val="24"/>
          <w:szCs w:val="24"/>
          <w:lang w:eastAsia="ru-RU"/>
        </w:rPr>
        <w:lastRenderedPageBreak/>
        <w:t>соблюдения противоэпидемического режима и интересов иных лиц, работающих и (или) находящихся в медицинской организации.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w:t>
      </w:r>
      <w:r w:rsidRPr="00A4567D">
        <w:rPr>
          <w:rFonts w:ascii="Times New Roman" w:eastAsia="Times New Roman" w:hAnsi="Times New Roman" w:cs="Times New Roman"/>
          <w:b/>
          <w:bCs/>
          <w:color w:val="384149"/>
          <w:sz w:val="24"/>
          <w:szCs w:val="24"/>
          <w:lang w:eastAsia="ru-RU"/>
        </w:rPr>
        <w:t>Статья 7. Приоритет охраны здоровья детей</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8. Социальная защищенность граждан в случае утраты здоровья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lastRenderedPageBreak/>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w:t>
      </w:r>
      <w:r w:rsidRPr="00A4567D">
        <w:rPr>
          <w:rFonts w:ascii="Times New Roman" w:eastAsia="Times New Roman" w:hAnsi="Times New Roman" w:cs="Times New Roman"/>
          <w:b/>
          <w:bCs/>
          <w:color w:val="384149"/>
          <w:sz w:val="24"/>
          <w:szCs w:val="24"/>
          <w:lang w:eastAsia="ru-RU"/>
        </w:rPr>
        <w:t>Статья 10. Доступность и качество медицинской помощи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​Доступность и качество медицинской помощи обеспечиваются: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организацией оказания медицинской помощи по принципу приближенности к месту жительства, месту работы или обучения; </w:t>
      </w:r>
      <w:r w:rsidRPr="00A4567D">
        <w:rPr>
          <w:rFonts w:ascii="Times New Roman" w:eastAsia="Times New Roman" w:hAnsi="Times New Roman" w:cs="Times New Roman"/>
          <w:color w:val="384149"/>
          <w:sz w:val="24"/>
          <w:szCs w:val="24"/>
          <w:lang w:eastAsia="ru-RU"/>
        </w:rPr>
        <w:br/>
        <w:t>2) наличием необходимого количества медицинских работников и уровнем их квалификации; </w:t>
      </w:r>
      <w:r w:rsidRPr="00A4567D">
        <w:rPr>
          <w:rFonts w:ascii="Times New Roman" w:eastAsia="Times New Roman" w:hAnsi="Times New Roman" w:cs="Times New Roman"/>
          <w:color w:val="384149"/>
          <w:sz w:val="24"/>
          <w:szCs w:val="24"/>
          <w:lang w:eastAsia="ru-RU"/>
        </w:rPr>
        <w:br/>
        <w:t>3) возможностью выбора медицинской организации и врача в соответствии с настоящим Федеральным законом; </w:t>
      </w:r>
      <w:r w:rsidRPr="00A4567D">
        <w:rPr>
          <w:rFonts w:ascii="Times New Roman" w:eastAsia="Times New Roman" w:hAnsi="Times New Roman" w:cs="Times New Roman"/>
          <w:color w:val="384149"/>
          <w:sz w:val="24"/>
          <w:szCs w:val="24"/>
          <w:lang w:eastAsia="ru-RU"/>
        </w:rPr>
        <w:br/>
        <w:t>4) применением порядков оказания медицинской помощи и стандартов медицинской помощи; (вступает в силу с 1 января 2013 г.) </w:t>
      </w:r>
      <w:r w:rsidRPr="00A4567D">
        <w:rPr>
          <w:rFonts w:ascii="Times New Roman" w:eastAsia="Times New Roman" w:hAnsi="Times New Roman" w:cs="Times New Roman"/>
          <w:color w:val="384149"/>
          <w:sz w:val="24"/>
          <w:szCs w:val="24"/>
          <w:lang w:eastAsia="ru-RU"/>
        </w:rPr>
        <w:b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 </w:t>
      </w:r>
      <w:r w:rsidRPr="00A4567D">
        <w:rPr>
          <w:rFonts w:ascii="Times New Roman" w:eastAsia="Times New Roman" w:hAnsi="Times New Roman" w:cs="Times New Roman"/>
          <w:color w:val="384149"/>
          <w:sz w:val="24"/>
          <w:szCs w:val="24"/>
          <w:lang w:eastAsia="ru-RU"/>
        </w:rPr>
        <w:b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 </w:t>
      </w:r>
      <w:r w:rsidRPr="00A4567D">
        <w:rPr>
          <w:rFonts w:ascii="Times New Roman" w:eastAsia="Times New Roman" w:hAnsi="Times New Roman" w:cs="Times New Roman"/>
          <w:color w:val="384149"/>
          <w:sz w:val="24"/>
          <w:szCs w:val="24"/>
          <w:lang w:eastAsia="ru-RU"/>
        </w:rPr>
        <w:b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 </w:t>
      </w:r>
      <w:r w:rsidRPr="00A4567D">
        <w:rPr>
          <w:rFonts w:ascii="Times New Roman" w:eastAsia="Times New Roman" w:hAnsi="Times New Roman" w:cs="Times New Roman"/>
          <w:color w:val="384149"/>
          <w:sz w:val="24"/>
          <w:szCs w:val="24"/>
          <w:lang w:eastAsia="ru-RU"/>
        </w:rPr>
        <w:b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w:t>
      </w:r>
      <w:r w:rsidRPr="00A4567D">
        <w:rPr>
          <w:rFonts w:ascii="Times New Roman" w:eastAsia="Times New Roman" w:hAnsi="Times New Roman" w:cs="Times New Roman"/>
          <w:b/>
          <w:bCs/>
          <w:color w:val="384149"/>
          <w:sz w:val="24"/>
          <w:szCs w:val="24"/>
          <w:lang w:eastAsia="ru-RU"/>
        </w:rPr>
        <w:t>Статья 11. Недопустимость отказа в оказании медицинской помощи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(см. ст. 32, п. 4.1., 4.2.)</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lastRenderedPageBreak/>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w:t>
      </w:r>
      <w:r w:rsidRPr="00A4567D">
        <w:rPr>
          <w:rFonts w:ascii="Times New Roman" w:eastAsia="Times New Roman" w:hAnsi="Times New Roman" w:cs="Times New Roman"/>
          <w:b/>
          <w:bCs/>
          <w:color w:val="384149"/>
          <w:sz w:val="24"/>
          <w:szCs w:val="24"/>
          <w:lang w:eastAsia="ru-RU"/>
        </w:rPr>
        <w:t>Статья 12. Приоритет профилактики в сфере охраны здоровья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​Приоритет профилактики в сфере охраны здоровья обеспечивается путем:</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 </w:t>
      </w:r>
      <w:r w:rsidRPr="00A4567D">
        <w:rPr>
          <w:rFonts w:ascii="Times New Roman" w:eastAsia="Times New Roman" w:hAnsi="Times New Roman" w:cs="Times New Roman"/>
          <w:color w:val="384149"/>
          <w:sz w:val="24"/>
          <w:szCs w:val="24"/>
          <w:lang w:eastAsia="ru-RU"/>
        </w:rPr>
        <w:br/>
        <w:t>2) осуществления санитарно-противоэпидемических (профилактических) мероприятий; </w:t>
      </w:r>
      <w:r w:rsidRPr="00A4567D">
        <w:rPr>
          <w:rFonts w:ascii="Times New Roman" w:eastAsia="Times New Roman" w:hAnsi="Times New Roman" w:cs="Times New Roman"/>
          <w:color w:val="384149"/>
          <w:sz w:val="24"/>
          <w:szCs w:val="24"/>
          <w:lang w:eastAsia="ru-RU"/>
        </w:rPr>
        <w:br/>
        <w:t>3) осуществления мероприятий по предупреждению и раннему выявлению заболеваний, в том числе предупреждению социально-значимых заболеваний и борьбе с ними; </w:t>
      </w:r>
      <w:r w:rsidRPr="00A4567D">
        <w:rPr>
          <w:rFonts w:ascii="Times New Roman" w:eastAsia="Times New Roman" w:hAnsi="Times New Roman" w:cs="Times New Roman"/>
          <w:color w:val="384149"/>
          <w:sz w:val="24"/>
          <w:szCs w:val="24"/>
          <w:lang w:eastAsia="ru-RU"/>
        </w:rPr>
        <w:b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 </w:t>
      </w:r>
      <w:r w:rsidRPr="00A4567D">
        <w:rPr>
          <w:rFonts w:ascii="Times New Roman" w:eastAsia="Times New Roman" w:hAnsi="Times New Roman" w:cs="Times New Roman"/>
          <w:color w:val="384149"/>
          <w:sz w:val="24"/>
          <w:szCs w:val="24"/>
          <w:lang w:eastAsia="ru-RU"/>
        </w:rPr>
        <w:b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w:t>
      </w:r>
      <w:r w:rsidRPr="00A4567D">
        <w:rPr>
          <w:rFonts w:ascii="Times New Roman" w:eastAsia="Times New Roman" w:hAnsi="Times New Roman" w:cs="Times New Roman"/>
          <w:b/>
          <w:bCs/>
          <w:color w:val="384149"/>
          <w:sz w:val="24"/>
          <w:szCs w:val="24"/>
          <w:lang w:eastAsia="ru-RU"/>
        </w:rPr>
        <w:t>Статья 13. Соблюдение врачебной тайны</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4. Предоставление сведений, составляющих врачебную тайну, без согласия гражданина или его законного представителя допускается: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 </w:t>
      </w:r>
      <w:r w:rsidRPr="00A4567D">
        <w:rPr>
          <w:rFonts w:ascii="Times New Roman" w:eastAsia="Times New Roman" w:hAnsi="Times New Roman" w:cs="Times New Roman"/>
          <w:color w:val="384149"/>
          <w:sz w:val="24"/>
          <w:szCs w:val="24"/>
          <w:lang w:eastAsia="ru-RU"/>
        </w:rPr>
        <w:br/>
        <w:t>2) при угрозе распространения инфекционных заболеваний, массовых отравлений и поражений; </w:t>
      </w:r>
      <w:r w:rsidRPr="00A4567D">
        <w:rPr>
          <w:rFonts w:ascii="Times New Roman" w:eastAsia="Times New Roman" w:hAnsi="Times New Roman" w:cs="Times New Roman"/>
          <w:color w:val="384149"/>
          <w:sz w:val="24"/>
          <w:szCs w:val="24"/>
          <w:lang w:eastAsia="ru-RU"/>
        </w:rPr>
        <w:b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w:t>
      </w:r>
      <w:r w:rsidRPr="00A4567D">
        <w:rPr>
          <w:rFonts w:ascii="Times New Roman" w:eastAsia="Times New Roman" w:hAnsi="Times New Roman" w:cs="Times New Roman"/>
          <w:color w:val="384149"/>
          <w:sz w:val="24"/>
          <w:szCs w:val="24"/>
          <w:lang w:eastAsia="ru-RU"/>
        </w:rPr>
        <w:br/>
        <w:t xml:space="preserve">4) в случае оказания медицинской помощи несовершеннолетнему в соответствии с пунктом 2 части 2 статьи 20 настоящего Федерального закона, а также </w:t>
      </w:r>
      <w:r w:rsidRPr="00A4567D">
        <w:rPr>
          <w:rFonts w:ascii="Times New Roman" w:eastAsia="Times New Roman" w:hAnsi="Times New Roman" w:cs="Times New Roman"/>
          <w:color w:val="384149"/>
          <w:sz w:val="24"/>
          <w:szCs w:val="24"/>
          <w:lang w:eastAsia="ru-RU"/>
        </w:rPr>
        <w:lastRenderedPageBreak/>
        <w:t>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 </w:t>
      </w:r>
      <w:r w:rsidRPr="00A4567D">
        <w:rPr>
          <w:rFonts w:ascii="Times New Roman" w:eastAsia="Times New Roman" w:hAnsi="Times New Roman" w:cs="Times New Roman"/>
          <w:color w:val="384149"/>
          <w:sz w:val="24"/>
          <w:szCs w:val="24"/>
          <w:lang w:eastAsia="ru-RU"/>
        </w:rPr>
        <w:b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 </w:t>
      </w:r>
      <w:r w:rsidRPr="00A4567D">
        <w:rPr>
          <w:rFonts w:ascii="Times New Roman" w:eastAsia="Times New Roman" w:hAnsi="Times New Roman" w:cs="Times New Roman"/>
          <w:color w:val="384149"/>
          <w:sz w:val="24"/>
          <w:szCs w:val="24"/>
          <w:lang w:eastAsia="ru-RU"/>
        </w:rPr>
        <w:b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 </w:t>
      </w:r>
      <w:r w:rsidRPr="00A4567D">
        <w:rPr>
          <w:rFonts w:ascii="Times New Roman" w:eastAsia="Times New Roman" w:hAnsi="Times New Roman" w:cs="Times New Roman"/>
          <w:color w:val="384149"/>
          <w:sz w:val="24"/>
          <w:szCs w:val="24"/>
          <w:lang w:eastAsia="ru-RU"/>
        </w:rPr>
        <w:br/>
        <w:t>7) в целях расследования несчастного случая на производстве и профессионального заболевания; </w:t>
      </w:r>
      <w:r w:rsidRPr="00A4567D">
        <w:rPr>
          <w:rFonts w:ascii="Times New Roman" w:eastAsia="Times New Roman" w:hAnsi="Times New Roman" w:cs="Times New Roman"/>
          <w:color w:val="384149"/>
          <w:sz w:val="24"/>
          <w:szCs w:val="24"/>
          <w:lang w:eastAsia="ru-RU"/>
        </w:rPr>
        <w:b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 </w:t>
      </w:r>
      <w:r w:rsidRPr="00A4567D">
        <w:rPr>
          <w:rFonts w:ascii="Times New Roman" w:eastAsia="Times New Roman" w:hAnsi="Times New Roman" w:cs="Times New Roman"/>
          <w:color w:val="384149"/>
          <w:sz w:val="24"/>
          <w:szCs w:val="24"/>
          <w:lang w:eastAsia="ru-RU"/>
        </w:rPr>
        <w:br/>
        <w:t>9) в целях осуществления учета и контроля в системе обязательного социального страхования; </w:t>
      </w:r>
      <w:r w:rsidRPr="00A4567D">
        <w:rPr>
          <w:rFonts w:ascii="Times New Roman" w:eastAsia="Times New Roman" w:hAnsi="Times New Roman" w:cs="Times New Roman"/>
          <w:color w:val="384149"/>
          <w:sz w:val="24"/>
          <w:szCs w:val="24"/>
          <w:lang w:eastAsia="ru-RU"/>
        </w:rPr>
        <w:br/>
        <w:t>10) в целях осуществления контроля качества и безопасности медицинской деятельности в соответствии с настоящим Федеральным законом.</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14. Полномочия федеральных органов государственной власти в сфере охраны здоровья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К полномочиям федеральных органов государственной власти в сфере охраны здоровья относятся: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проведение единой государственной политики в сфере охраны здоровья; </w:t>
      </w:r>
      <w:r w:rsidRPr="00A4567D">
        <w:rPr>
          <w:rFonts w:ascii="Times New Roman" w:eastAsia="Times New Roman" w:hAnsi="Times New Roman" w:cs="Times New Roman"/>
          <w:color w:val="384149"/>
          <w:sz w:val="24"/>
          <w:szCs w:val="24"/>
          <w:lang w:eastAsia="ru-RU"/>
        </w:rPr>
        <w:br/>
        <w:t>2) защита прав и свобод человека и гражданина в сфере охраны здоровья; </w:t>
      </w:r>
      <w:r w:rsidRPr="00A4567D">
        <w:rPr>
          <w:rFonts w:ascii="Times New Roman" w:eastAsia="Times New Roman" w:hAnsi="Times New Roman" w:cs="Times New Roman"/>
          <w:color w:val="384149"/>
          <w:sz w:val="24"/>
          <w:szCs w:val="24"/>
          <w:lang w:eastAsia="ru-RU"/>
        </w:rPr>
        <w:br/>
        <w:t>3) управление федеральной государственной собственностью, используемой в сфере охраны здоровья; </w:t>
      </w:r>
      <w:r w:rsidRPr="00A4567D">
        <w:rPr>
          <w:rFonts w:ascii="Times New Roman" w:eastAsia="Times New Roman" w:hAnsi="Times New Roman" w:cs="Times New Roman"/>
          <w:color w:val="384149"/>
          <w:sz w:val="24"/>
          <w:szCs w:val="24"/>
          <w:lang w:eastAsia="ru-RU"/>
        </w:rPr>
        <w:br/>
        <w:t>4) организация системы санитарной охраны территории Российской Федерации; </w:t>
      </w:r>
      <w:r w:rsidRPr="00A4567D">
        <w:rPr>
          <w:rFonts w:ascii="Times New Roman" w:eastAsia="Times New Roman" w:hAnsi="Times New Roman" w:cs="Times New Roman"/>
          <w:color w:val="384149"/>
          <w:sz w:val="24"/>
          <w:szCs w:val="24"/>
          <w:lang w:eastAsia="ru-RU"/>
        </w:rPr>
        <w:br/>
        <w:t>5) организация, обеспечение и осуществление федерального государственного санитарно-эпидемиологического надзора; </w:t>
      </w:r>
      <w:r w:rsidRPr="00A4567D">
        <w:rPr>
          <w:rFonts w:ascii="Times New Roman" w:eastAsia="Times New Roman" w:hAnsi="Times New Roman" w:cs="Times New Roman"/>
          <w:color w:val="384149"/>
          <w:sz w:val="24"/>
          <w:szCs w:val="24"/>
          <w:lang w:eastAsia="ru-RU"/>
        </w:rPr>
        <w:b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t>
      </w:r>
      <w:r w:rsidRPr="00A4567D">
        <w:rPr>
          <w:rFonts w:ascii="Times New Roman" w:eastAsia="Times New Roman" w:hAnsi="Times New Roman" w:cs="Times New Roman"/>
          <w:color w:val="384149"/>
          <w:sz w:val="24"/>
          <w:szCs w:val="24"/>
          <w:lang w:eastAsia="ru-RU"/>
        </w:rPr>
        <w:b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 </w:t>
      </w:r>
      <w:r w:rsidRPr="00A4567D">
        <w:rPr>
          <w:rFonts w:ascii="Times New Roman" w:eastAsia="Times New Roman" w:hAnsi="Times New Roman" w:cs="Times New Roman"/>
          <w:color w:val="384149"/>
          <w:sz w:val="24"/>
          <w:szCs w:val="24"/>
          <w:lang w:eastAsia="ru-RU"/>
        </w:rPr>
        <w:br/>
        <w:t>8) организация и осуществление контроля в сфере охраны здоровья, в том числе за соблюдением требований технических регламентов в сфере охраны здоровья; </w:t>
      </w:r>
      <w:r w:rsidRPr="00A4567D">
        <w:rPr>
          <w:rFonts w:ascii="Times New Roman" w:eastAsia="Times New Roman" w:hAnsi="Times New Roman" w:cs="Times New Roman"/>
          <w:color w:val="384149"/>
          <w:sz w:val="24"/>
          <w:szCs w:val="24"/>
          <w:lang w:eastAsia="ru-RU"/>
        </w:rPr>
        <w:b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 </w:t>
      </w:r>
      <w:r w:rsidRPr="00A4567D">
        <w:rPr>
          <w:rFonts w:ascii="Times New Roman" w:eastAsia="Times New Roman" w:hAnsi="Times New Roman" w:cs="Times New Roman"/>
          <w:color w:val="384149"/>
          <w:sz w:val="24"/>
          <w:szCs w:val="24"/>
          <w:lang w:eastAsia="ru-RU"/>
        </w:rPr>
        <w:br/>
        <w:t>10) установление порядка осуществления медицинской деятельности на принципах государственно-частного партнерства в сфере охраны здоровья; </w:t>
      </w:r>
      <w:r w:rsidRPr="00A4567D">
        <w:rPr>
          <w:rFonts w:ascii="Times New Roman" w:eastAsia="Times New Roman" w:hAnsi="Times New Roman" w:cs="Times New Roman"/>
          <w:color w:val="384149"/>
          <w:sz w:val="24"/>
          <w:szCs w:val="24"/>
          <w:lang w:eastAsia="ru-RU"/>
        </w:rPr>
        <w:br/>
      </w:r>
      <w:r w:rsidRPr="00A4567D">
        <w:rPr>
          <w:rFonts w:ascii="Times New Roman" w:eastAsia="Times New Roman" w:hAnsi="Times New Roman" w:cs="Times New Roman"/>
          <w:color w:val="384149"/>
          <w:sz w:val="24"/>
          <w:szCs w:val="24"/>
          <w:lang w:eastAsia="ru-RU"/>
        </w:rPr>
        <w:lastRenderedPageBreak/>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 </w:t>
      </w:r>
      <w:r w:rsidRPr="00A4567D">
        <w:rPr>
          <w:rFonts w:ascii="Times New Roman" w:eastAsia="Times New Roman" w:hAnsi="Times New Roman" w:cs="Times New Roman"/>
          <w:color w:val="384149"/>
          <w:sz w:val="24"/>
          <w:szCs w:val="24"/>
          <w:lang w:eastAsia="ru-RU"/>
        </w:rPr>
        <w:b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6 и 11 настоящей части и пунктом 17 части 2 настоящей статьи; </w:t>
      </w:r>
      <w:r w:rsidRPr="00A4567D">
        <w:rPr>
          <w:rFonts w:ascii="Times New Roman" w:eastAsia="Times New Roman" w:hAnsi="Times New Roman" w:cs="Times New Roman"/>
          <w:color w:val="384149"/>
          <w:sz w:val="24"/>
          <w:szCs w:val="24"/>
          <w:lang w:eastAsia="ru-RU"/>
        </w:rPr>
        <w:br/>
        <w:t>13) организация медико-биологического и медицинского обеспечения спортсменов спортивных сборных команд Российской Федерации; </w:t>
      </w:r>
      <w:r w:rsidRPr="00A4567D">
        <w:rPr>
          <w:rFonts w:ascii="Times New Roman" w:eastAsia="Times New Roman" w:hAnsi="Times New Roman" w:cs="Times New Roman"/>
          <w:color w:val="384149"/>
          <w:sz w:val="24"/>
          <w:szCs w:val="24"/>
          <w:lang w:eastAsia="ru-RU"/>
        </w:rPr>
        <w:br/>
        <w:t>14) организация и осуществление контроля за достоверностью первичных статистических данных, предоставляемых медицинскими организациями; </w:t>
      </w:r>
      <w:r w:rsidRPr="00A4567D">
        <w:rPr>
          <w:rFonts w:ascii="Times New Roman" w:eastAsia="Times New Roman" w:hAnsi="Times New Roman" w:cs="Times New Roman"/>
          <w:color w:val="384149"/>
          <w:sz w:val="24"/>
          <w:szCs w:val="24"/>
          <w:lang w:eastAsia="ru-RU"/>
        </w:rPr>
        <w:b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 </w:t>
      </w:r>
      <w:r w:rsidRPr="00A4567D">
        <w:rPr>
          <w:rFonts w:ascii="Times New Roman" w:eastAsia="Times New Roman" w:hAnsi="Times New Roman" w:cs="Times New Roman"/>
          <w:color w:val="384149"/>
          <w:sz w:val="24"/>
          <w:szCs w:val="24"/>
          <w:lang w:eastAsia="ru-RU"/>
        </w:rPr>
        <w:br/>
        <w:t>16) обеспечение разработки и реализации программ научных исследований в сфере охраны здоровья, их координация; </w:t>
      </w:r>
      <w:r w:rsidRPr="00A4567D">
        <w:rPr>
          <w:rFonts w:ascii="Times New Roman" w:eastAsia="Times New Roman" w:hAnsi="Times New Roman" w:cs="Times New Roman"/>
          <w:color w:val="384149"/>
          <w:sz w:val="24"/>
          <w:szCs w:val="24"/>
          <w:lang w:eastAsia="ru-RU"/>
        </w:rPr>
        <w:b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К полномочиям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 </w:t>
      </w:r>
      <w:r w:rsidRPr="00A4567D">
        <w:rPr>
          <w:rFonts w:ascii="Times New Roman" w:eastAsia="Times New Roman" w:hAnsi="Times New Roman" w:cs="Times New Roman"/>
          <w:color w:val="384149"/>
          <w:sz w:val="24"/>
          <w:szCs w:val="24"/>
          <w:lang w:eastAsia="ru-RU"/>
        </w:rPr>
        <w:b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 </w:t>
      </w:r>
      <w:r w:rsidRPr="00A4567D">
        <w:rPr>
          <w:rFonts w:ascii="Times New Roman" w:eastAsia="Times New Roman" w:hAnsi="Times New Roman" w:cs="Times New Roman"/>
          <w:color w:val="384149"/>
          <w:sz w:val="24"/>
          <w:szCs w:val="24"/>
          <w:lang w:eastAsia="ru-RU"/>
        </w:rPr>
        <w:b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 </w:t>
      </w:r>
      <w:r w:rsidRPr="00A4567D">
        <w:rPr>
          <w:rFonts w:ascii="Times New Roman" w:eastAsia="Times New Roman" w:hAnsi="Times New Roman" w:cs="Times New Roman"/>
          <w:color w:val="384149"/>
          <w:sz w:val="24"/>
          <w:szCs w:val="24"/>
          <w:lang w:eastAsia="ru-RU"/>
        </w:rPr>
        <w:br/>
        <w:t>4) утверждение порядка создания и деятельности врачебной комиссии медицинской организации; </w:t>
      </w:r>
      <w:r w:rsidRPr="00A4567D">
        <w:rPr>
          <w:rFonts w:ascii="Times New Roman" w:eastAsia="Times New Roman" w:hAnsi="Times New Roman" w:cs="Times New Roman"/>
          <w:color w:val="384149"/>
          <w:sz w:val="24"/>
          <w:szCs w:val="24"/>
          <w:lang w:eastAsia="ru-RU"/>
        </w:rPr>
        <w:b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 </w:t>
      </w:r>
      <w:r w:rsidRPr="00A4567D">
        <w:rPr>
          <w:rFonts w:ascii="Times New Roman" w:eastAsia="Times New Roman" w:hAnsi="Times New Roman" w:cs="Times New Roman"/>
          <w:color w:val="384149"/>
          <w:sz w:val="24"/>
          <w:szCs w:val="24"/>
          <w:lang w:eastAsia="ru-RU"/>
        </w:rPr>
        <w:br/>
        <w:t>6) утверждение типовых положений об отдельных видах медицинских организаций, включенных в номенклатуру медицинских организаций; </w:t>
      </w:r>
      <w:r w:rsidRPr="00A4567D">
        <w:rPr>
          <w:rFonts w:ascii="Times New Roman" w:eastAsia="Times New Roman" w:hAnsi="Times New Roman" w:cs="Times New Roman"/>
          <w:color w:val="384149"/>
          <w:sz w:val="24"/>
          <w:szCs w:val="24"/>
          <w:lang w:eastAsia="ru-RU"/>
        </w:rPr>
        <w:b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 </w:t>
      </w:r>
      <w:r w:rsidRPr="00A4567D">
        <w:rPr>
          <w:rFonts w:ascii="Times New Roman" w:eastAsia="Times New Roman" w:hAnsi="Times New Roman" w:cs="Times New Roman"/>
          <w:color w:val="384149"/>
          <w:sz w:val="24"/>
          <w:szCs w:val="24"/>
          <w:lang w:eastAsia="ru-RU"/>
        </w:rPr>
        <w:br/>
        <w:t>8) установление порядка организации и проведения медицинских экспертиз; </w:t>
      </w:r>
      <w:r w:rsidRPr="00A4567D">
        <w:rPr>
          <w:rFonts w:ascii="Times New Roman" w:eastAsia="Times New Roman" w:hAnsi="Times New Roman" w:cs="Times New Roman"/>
          <w:color w:val="384149"/>
          <w:sz w:val="24"/>
          <w:szCs w:val="24"/>
          <w:lang w:eastAsia="ru-RU"/>
        </w:rPr>
        <w:br/>
        <w:t xml:space="preserve">9) утверждение порядка организации и проведения экспертизы качества, эффективности и </w:t>
      </w:r>
      <w:r w:rsidRPr="00A4567D">
        <w:rPr>
          <w:rFonts w:ascii="Times New Roman" w:eastAsia="Times New Roman" w:hAnsi="Times New Roman" w:cs="Times New Roman"/>
          <w:color w:val="384149"/>
          <w:sz w:val="24"/>
          <w:szCs w:val="24"/>
          <w:lang w:eastAsia="ru-RU"/>
        </w:rPr>
        <w:lastRenderedPageBreak/>
        <w:t>безопасности медицинских изделий; </w:t>
      </w:r>
      <w:r w:rsidRPr="00A4567D">
        <w:rPr>
          <w:rFonts w:ascii="Times New Roman" w:eastAsia="Times New Roman" w:hAnsi="Times New Roman" w:cs="Times New Roman"/>
          <w:color w:val="384149"/>
          <w:sz w:val="24"/>
          <w:szCs w:val="24"/>
          <w:lang w:eastAsia="ru-RU"/>
        </w:rPr>
        <w:b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 </w:t>
      </w:r>
      <w:r w:rsidRPr="00A4567D">
        <w:rPr>
          <w:rFonts w:ascii="Times New Roman" w:eastAsia="Times New Roman" w:hAnsi="Times New Roman" w:cs="Times New Roman"/>
          <w:color w:val="384149"/>
          <w:sz w:val="24"/>
          <w:szCs w:val="24"/>
          <w:lang w:eastAsia="ru-RU"/>
        </w:rPr>
        <w:b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 </w:t>
      </w:r>
      <w:r w:rsidRPr="00A4567D">
        <w:rPr>
          <w:rFonts w:ascii="Times New Roman" w:eastAsia="Times New Roman" w:hAnsi="Times New Roman" w:cs="Times New Roman"/>
          <w:color w:val="384149"/>
          <w:sz w:val="24"/>
          <w:szCs w:val="24"/>
          <w:lang w:eastAsia="ru-RU"/>
        </w:rPr>
        <w:b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 </w:t>
      </w:r>
      <w:r w:rsidRPr="00A4567D">
        <w:rPr>
          <w:rFonts w:ascii="Times New Roman" w:eastAsia="Times New Roman" w:hAnsi="Times New Roman" w:cs="Times New Roman"/>
          <w:color w:val="384149"/>
          <w:sz w:val="24"/>
          <w:szCs w:val="24"/>
          <w:lang w:eastAsia="ru-RU"/>
        </w:rPr>
        <w:b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 </w:t>
      </w:r>
      <w:r w:rsidRPr="00A4567D">
        <w:rPr>
          <w:rFonts w:ascii="Times New Roman" w:eastAsia="Times New Roman" w:hAnsi="Times New Roman" w:cs="Times New Roman"/>
          <w:color w:val="384149"/>
          <w:sz w:val="24"/>
          <w:szCs w:val="24"/>
          <w:lang w:eastAsia="ru-RU"/>
        </w:rPr>
        <w:br/>
        <w:t>14) утверждение порядка проведения медицинских осмотров; </w:t>
      </w:r>
      <w:r w:rsidRPr="00A4567D">
        <w:rPr>
          <w:rFonts w:ascii="Times New Roman" w:eastAsia="Times New Roman" w:hAnsi="Times New Roman" w:cs="Times New Roman"/>
          <w:color w:val="384149"/>
          <w:sz w:val="24"/>
          <w:szCs w:val="24"/>
          <w:lang w:eastAsia="ru-RU"/>
        </w:rPr>
        <w:br/>
        <w:t>15) утверждение перечня профессиональных заболеваний; </w:t>
      </w:r>
      <w:r w:rsidRPr="00A4567D">
        <w:rPr>
          <w:rFonts w:ascii="Times New Roman" w:eastAsia="Times New Roman" w:hAnsi="Times New Roman" w:cs="Times New Roman"/>
          <w:color w:val="384149"/>
          <w:sz w:val="24"/>
          <w:szCs w:val="24"/>
          <w:lang w:eastAsia="ru-RU"/>
        </w:rPr>
        <w:b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 </w:t>
      </w:r>
      <w:r w:rsidRPr="00A4567D">
        <w:rPr>
          <w:rFonts w:ascii="Times New Roman" w:eastAsia="Times New Roman" w:hAnsi="Times New Roman" w:cs="Times New Roman"/>
          <w:color w:val="384149"/>
          <w:sz w:val="24"/>
          <w:szCs w:val="24"/>
          <w:lang w:eastAsia="ru-RU"/>
        </w:rPr>
        <w:br/>
        <w:t>17) организация медицинской эвакуации граждан федеральными государственными учреждениями.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Российская Федерация передает органам государственной власти субъектов Российской Федерации осуществление следующих полномочий:</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лицензирование следующих видов деятельности: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 </w:t>
      </w:r>
      <w:r w:rsidRPr="00A4567D">
        <w:rPr>
          <w:rFonts w:ascii="Times New Roman" w:eastAsia="Times New Roman" w:hAnsi="Times New Roman" w:cs="Times New Roman"/>
          <w:color w:val="384149"/>
          <w:sz w:val="24"/>
          <w:szCs w:val="24"/>
          <w:lang w:eastAsia="ru-RU"/>
        </w:rPr>
        <w:b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 </w:t>
      </w:r>
      <w:r w:rsidRPr="00A4567D">
        <w:rPr>
          <w:rFonts w:ascii="Times New Roman" w:eastAsia="Times New Roman" w:hAnsi="Times New Roman" w:cs="Times New Roman"/>
          <w:color w:val="384149"/>
          <w:sz w:val="24"/>
          <w:szCs w:val="24"/>
          <w:lang w:eastAsia="ru-RU"/>
        </w:rPr>
        <w:b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lastRenderedPageBreak/>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на осуществление указанного в пункте 1 части 1 настоящей статьи полномочия исходя из:</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а) численности населения; </w:t>
      </w:r>
      <w:r w:rsidRPr="00A4567D">
        <w:rPr>
          <w:rFonts w:ascii="Times New Roman" w:eastAsia="Times New Roman" w:hAnsi="Times New Roman" w:cs="Times New Roman"/>
          <w:color w:val="384149"/>
          <w:sz w:val="24"/>
          <w:szCs w:val="24"/>
          <w:lang w:eastAsia="ru-RU"/>
        </w:rPr>
        <w:b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 </w:t>
      </w:r>
      <w:r w:rsidRPr="00A4567D">
        <w:rPr>
          <w:rFonts w:ascii="Times New Roman" w:eastAsia="Times New Roman" w:hAnsi="Times New Roman" w:cs="Times New Roman"/>
          <w:color w:val="384149"/>
          <w:sz w:val="24"/>
          <w:szCs w:val="24"/>
          <w:lang w:eastAsia="ru-RU"/>
        </w:rPr>
        <w:br/>
        <w:t>в) иных показателей;</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на осуществление указанного в пункте 2 части 1 настоящей статьи полномочия исходя из:</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а) численности лиц, включенных в федеральный регистр, предусмотренный частью 8 настоящей статьи; </w:t>
      </w:r>
      <w:r w:rsidRPr="00A4567D">
        <w:rPr>
          <w:rFonts w:ascii="Times New Roman" w:eastAsia="Times New Roman" w:hAnsi="Times New Roman" w:cs="Times New Roman"/>
          <w:color w:val="384149"/>
          <w:sz w:val="24"/>
          <w:szCs w:val="24"/>
          <w:lang w:eastAsia="ru-RU"/>
        </w:rPr>
        <w:b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 </w:t>
      </w:r>
      <w:r w:rsidRPr="00A4567D">
        <w:rPr>
          <w:rFonts w:ascii="Times New Roman" w:eastAsia="Times New Roman" w:hAnsi="Times New Roman" w:cs="Times New Roman"/>
          <w:color w:val="384149"/>
          <w:sz w:val="24"/>
          <w:szCs w:val="24"/>
          <w:lang w:eastAsia="ru-RU"/>
        </w:rPr>
        <w:br/>
        <w:t>в) иных показателей.</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4. Субвенции предоставляются в соответствии с бюджетным законодательством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7. Уполномоченный федеральный орган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t>
      </w:r>
      <w:r w:rsidRPr="00A4567D">
        <w:rPr>
          <w:rFonts w:ascii="Times New Roman" w:eastAsia="Times New Roman" w:hAnsi="Times New Roman" w:cs="Times New Roman"/>
          <w:color w:val="384149"/>
          <w:sz w:val="24"/>
          <w:szCs w:val="24"/>
          <w:lang w:eastAsia="ru-RU"/>
        </w:rPr>
        <w:b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 </w:t>
      </w:r>
      <w:r w:rsidRPr="00A4567D">
        <w:rPr>
          <w:rFonts w:ascii="Times New Roman" w:eastAsia="Times New Roman" w:hAnsi="Times New Roman" w:cs="Times New Roman"/>
          <w:color w:val="384149"/>
          <w:sz w:val="24"/>
          <w:szCs w:val="24"/>
          <w:lang w:eastAsia="ru-RU"/>
        </w:rPr>
        <w:br/>
        <w:t xml:space="preserve">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w:t>
      </w:r>
      <w:r w:rsidRPr="00A4567D">
        <w:rPr>
          <w:rFonts w:ascii="Times New Roman" w:eastAsia="Times New Roman" w:hAnsi="Times New Roman" w:cs="Times New Roman"/>
          <w:color w:val="384149"/>
          <w:sz w:val="24"/>
          <w:szCs w:val="24"/>
          <w:lang w:eastAsia="ru-RU"/>
        </w:rPr>
        <w:lastRenderedPageBreak/>
        <w:t>субъектов Российской Федерации, осуществляющих переданные полномочия; </w:t>
      </w:r>
      <w:r w:rsidRPr="00A4567D">
        <w:rPr>
          <w:rFonts w:ascii="Times New Roman" w:eastAsia="Times New Roman" w:hAnsi="Times New Roman" w:cs="Times New Roman"/>
          <w:color w:val="384149"/>
          <w:sz w:val="24"/>
          <w:szCs w:val="24"/>
          <w:lang w:eastAsia="ru-RU"/>
        </w:rPr>
        <w:br/>
        <w:t>4) устанавливает требования к содержанию и формам отчетности, к порядку представления отчетности об осуществлении переданных полномочий; </w:t>
      </w:r>
      <w:r w:rsidRPr="00A4567D">
        <w:rPr>
          <w:rFonts w:ascii="Times New Roman" w:eastAsia="Times New Roman" w:hAnsi="Times New Roman" w:cs="Times New Roman"/>
          <w:color w:val="384149"/>
          <w:sz w:val="24"/>
          <w:szCs w:val="24"/>
          <w:lang w:eastAsia="ru-RU"/>
        </w:rPr>
        <w:b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страховой номер индивидуального лицевого счета гражданина в системе обязательного пенсионного страхования (при наличии); </w:t>
      </w:r>
      <w:r w:rsidRPr="00A4567D">
        <w:rPr>
          <w:rFonts w:ascii="Times New Roman" w:eastAsia="Times New Roman" w:hAnsi="Times New Roman" w:cs="Times New Roman"/>
          <w:color w:val="384149"/>
          <w:sz w:val="24"/>
          <w:szCs w:val="24"/>
          <w:lang w:eastAsia="ru-RU"/>
        </w:rPr>
        <w:br/>
        <w:t>2) фамилия, имя, отчество, а также фамилия, которая была у гражданина при рождении; </w:t>
      </w:r>
      <w:r w:rsidRPr="00A4567D">
        <w:rPr>
          <w:rFonts w:ascii="Times New Roman" w:eastAsia="Times New Roman" w:hAnsi="Times New Roman" w:cs="Times New Roman"/>
          <w:color w:val="384149"/>
          <w:sz w:val="24"/>
          <w:szCs w:val="24"/>
          <w:lang w:eastAsia="ru-RU"/>
        </w:rPr>
        <w:br/>
        <w:t>3) дата рождения; </w:t>
      </w:r>
      <w:r w:rsidRPr="00A4567D">
        <w:rPr>
          <w:rFonts w:ascii="Times New Roman" w:eastAsia="Times New Roman" w:hAnsi="Times New Roman" w:cs="Times New Roman"/>
          <w:color w:val="384149"/>
          <w:sz w:val="24"/>
          <w:szCs w:val="24"/>
          <w:lang w:eastAsia="ru-RU"/>
        </w:rPr>
        <w:br/>
        <w:t>4) пол; </w:t>
      </w:r>
      <w:r w:rsidRPr="00A4567D">
        <w:rPr>
          <w:rFonts w:ascii="Times New Roman" w:eastAsia="Times New Roman" w:hAnsi="Times New Roman" w:cs="Times New Roman"/>
          <w:color w:val="384149"/>
          <w:sz w:val="24"/>
          <w:szCs w:val="24"/>
          <w:lang w:eastAsia="ru-RU"/>
        </w:rPr>
        <w:br/>
        <w:t>5) адрес места жительства; </w:t>
      </w:r>
      <w:r w:rsidRPr="00A4567D">
        <w:rPr>
          <w:rFonts w:ascii="Times New Roman" w:eastAsia="Times New Roman" w:hAnsi="Times New Roman" w:cs="Times New Roman"/>
          <w:color w:val="384149"/>
          <w:sz w:val="24"/>
          <w:szCs w:val="24"/>
          <w:lang w:eastAsia="ru-RU"/>
        </w:rPr>
        <w:br/>
        <w:t>6) серия и номер паспорта (свидетельства о рождении) или удостоверения личности, дата выдачи указанных документов; </w:t>
      </w:r>
      <w:r w:rsidRPr="00A4567D">
        <w:rPr>
          <w:rFonts w:ascii="Times New Roman" w:eastAsia="Times New Roman" w:hAnsi="Times New Roman" w:cs="Times New Roman"/>
          <w:color w:val="384149"/>
          <w:sz w:val="24"/>
          <w:szCs w:val="24"/>
          <w:lang w:eastAsia="ru-RU"/>
        </w:rPr>
        <w:br/>
        <w:t>7) дата включения в федеральный регистр; </w:t>
      </w:r>
      <w:r w:rsidRPr="00A4567D">
        <w:rPr>
          <w:rFonts w:ascii="Times New Roman" w:eastAsia="Times New Roman" w:hAnsi="Times New Roman" w:cs="Times New Roman"/>
          <w:color w:val="384149"/>
          <w:sz w:val="24"/>
          <w:szCs w:val="24"/>
          <w:lang w:eastAsia="ru-RU"/>
        </w:rPr>
        <w:br/>
        <w:t>8) диагноз заболевания (состояния); </w:t>
      </w:r>
      <w:r w:rsidRPr="00A4567D">
        <w:rPr>
          <w:rFonts w:ascii="Times New Roman" w:eastAsia="Times New Roman" w:hAnsi="Times New Roman" w:cs="Times New Roman"/>
          <w:color w:val="384149"/>
          <w:sz w:val="24"/>
          <w:szCs w:val="24"/>
          <w:lang w:eastAsia="ru-RU"/>
        </w:rPr>
        <w:br/>
        <w:t>9) иные сведения, определяемые Правительством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9. Уполномоченный федеральный орган исполнительной власти, осуществляющий функции по контролю и надзору в сфере охраны здоровья: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 </w:t>
      </w:r>
      <w:r w:rsidRPr="00A4567D">
        <w:rPr>
          <w:rFonts w:ascii="Times New Roman" w:eastAsia="Times New Roman" w:hAnsi="Times New Roman" w:cs="Times New Roman"/>
          <w:color w:val="384149"/>
          <w:sz w:val="24"/>
          <w:szCs w:val="24"/>
          <w:lang w:eastAsia="ru-RU"/>
        </w:rPr>
        <w:b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 </w:t>
      </w:r>
      <w:r w:rsidRPr="00A4567D">
        <w:rPr>
          <w:rFonts w:ascii="Times New Roman" w:eastAsia="Times New Roman" w:hAnsi="Times New Roman" w:cs="Times New Roman"/>
          <w:color w:val="384149"/>
          <w:sz w:val="24"/>
          <w:szCs w:val="24"/>
          <w:lang w:eastAsia="ru-RU"/>
        </w:rPr>
        <w:b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 </w:t>
      </w:r>
      <w:r w:rsidRPr="00A4567D">
        <w:rPr>
          <w:rFonts w:ascii="Times New Roman" w:eastAsia="Times New Roman" w:hAnsi="Times New Roman" w:cs="Times New Roman"/>
          <w:color w:val="384149"/>
          <w:sz w:val="24"/>
          <w:szCs w:val="24"/>
          <w:lang w:eastAsia="ru-RU"/>
        </w:rPr>
        <w:b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r w:rsidRPr="00A4567D">
        <w:rPr>
          <w:rFonts w:ascii="Times New Roman" w:eastAsia="Times New Roman" w:hAnsi="Times New Roman" w:cs="Times New Roman"/>
          <w:color w:val="384149"/>
          <w:sz w:val="24"/>
          <w:szCs w:val="24"/>
          <w:lang w:eastAsia="ru-RU"/>
        </w:rPr>
        <w:lastRenderedPageBreak/>
        <w:t>частью 7 настоящей статьи; </w:t>
      </w:r>
      <w:r w:rsidRPr="00A4567D">
        <w:rPr>
          <w:rFonts w:ascii="Times New Roman" w:eastAsia="Times New Roman" w:hAnsi="Times New Roman" w:cs="Times New Roman"/>
          <w:color w:val="384149"/>
          <w:sz w:val="24"/>
          <w:szCs w:val="24"/>
          <w:lang w:eastAsia="ru-RU"/>
        </w:rPr>
        <w:b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 </w:t>
      </w:r>
      <w:r w:rsidRPr="00A4567D">
        <w:rPr>
          <w:rFonts w:ascii="Times New Roman" w:eastAsia="Times New Roman" w:hAnsi="Times New Roman" w:cs="Times New Roman"/>
          <w:color w:val="384149"/>
          <w:sz w:val="24"/>
          <w:szCs w:val="24"/>
          <w:lang w:eastAsia="ru-RU"/>
        </w:rPr>
        <w:b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 </w:t>
      </w:r>
      <w:r w:rsidRPr="00A4567D">
        <w:rPr>
          <w:rFonts w:ascii="Times New Roman" w:eastAsia="Times New Roman" w:hAnsi="Times New Roman" w:cs="Times New Roman"/>
          <w:color w:val="384149"/>
          <w:sz w:val="24"/>
          <w:szCs w:val="24"/>
          <w:lang w:eastAsia="ru-RU"/>
        </w:rPr>
        <w:br/>
        <w:t>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16. Полномочия органов государственной власти субъектов Российской Федерации в сфере охраны здоровья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К полномочиям органов государственной власти субъектов Российской Федерации в сфере охраны здоровья относятся: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защита прав человека и гражданина в сфере охраны здоровья; </w:t>
      </w:r>
      <w:r w:rsidRPr="00A4567D">
        <w:rPr>
          <w:rFonts w:ascii="Times New Roman" w:eastAsia="Times New Roman" w:hAnsi="Times New Roman" w:cs="Times New Roman"/>
          <w:color w:val="384149"/>
          <w:sz w:val="24"/>
          <w:szCs w:val="24"/>
          <w:lang w:eastAsia="ru-RU"/>
        </w:rPr>
        <w:b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 </w:t>
      </w:r>
      <w:r w:rsidRPr="00A4567D">
        <w:rPr>
          <w:rFonts w:ascii="Times New Roman" w:eastAsia="Times New Roman" w:hAnsi="Times New Roman" w:cs="Times New Roman"/>
          <w:color w:val="384149"/>
          <w:sz w:val="24"/>
          <w:szCs w:val="24"/>
          <w:lang w:eastAsia="ru-RU"/>
        </w:rPr>
        <w:b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 </w:t>
      </w:r>
      <w:r w:rsidRPr="00A4567D">
        <w:rPr>
          <w:rFonts w:ascii="Times New Roman" w:eastAsia="Times New Roman" w:hAnsi="Times New Roman" w:cs="Times New Roman"/>
          <w:color w:val="384149"/>
          <w:sz w:val="24"/>
          <w:szCs w:val="24"/>
          <w:lang w:eastAsia="ru-RU"/>
        </w:rPr>
        <w:b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 </w:t>
      </w:r>
      <w:r w:rsidRPr="00A4567D">
        <w:rPr>
          <w:rFonts w:ascii="Times New Roman" w:eastAsia="Times New Roman" w:hAnsi="Times New Roman" w:cs="Times New Roman"/>
          <w:color w:val="384149"/>
          <w:sz w:val="24"/>
          <w:szCs w:val="24"/>
          <w:lang w:eastAsia="ru-RU"/>
        </w:rPr>
        <w:br/>
      </w:r>
      <w:r w:rsidRPr="00A4567D">
        <w:rPr>
          <w:rFonts w:ascii="Times New Roman" w:eastAsia="Times New Roman" w:hAnsi="Times New Roman" w:cs="Times New Roman"/>
          <w:color w:val="384149"/>
          <w:sz w:val="24"/>
          <w:szCs w:val="24"/>
          <w:lang w:eastAsia="ru-RU"/>
        </w:rPr>
        <w:lastRenderedPageBreak/>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 </w:t>
      </w:r>
      <w:r w:rsidRPr="00A4567D">
        <w:rPr>
          <w:rFonts w:ascii="Times New Roman" w:eastAsia="Times New Roman" w:hAnsi="Times New Roman" w:cs="Times New Roman"/>
          <w:color w:val="384149"/>
          <w:sz w:val="24"/>
          <w:szCs w:val="24"/>
          <w:lang w:eastAsia="ru-RU"/>
        </w:rPr>
        <w:b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 </w:t>
      </w:r>
      <w:r w:rsidRPr="00A4567D">
        <w:rPr>
          <w:rFonts w:ascii="Times New Roman" w:eastAsia="Times New Roman" w:hAnsi="Times New Roman" w:cs="Times New Roman"/>
          <w:color w:val="384149"/>
          <w:sz w:val="24"/>
          <w:szCs w:val="24"/>
          <w:lang w:eastAsia="ru-RU"/>
        </w:rPr>
        <w:b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5 и 12 настоящей части; </w:t>
      </w:r>
      <w:r w:rsidRPr="00A4567D">
        <w:rPr>
          <w:rFonts w:ascii="Times New Roman" w:eastAsia="Times New Roman" w:hAnsi="Times New Roman" w:cs="Times New Roman"/>
          <w:color w:val="384149"/>
          <w:sz w:val="24"/>
          <w:szCs w:val="24"/>
          <w:lang w:eastAsia="ru-RU"/>
        </w:rPr>
        <w:b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 </w:t>
      </w:r>
      <w:r w:rsidRPr="00A4567D">
        <w:rPr>
          <w:rFonts w:ascii="Times New Roman" w:eastAsia="Times New Roman" w:hAnsi="Times New Roman" w:cs="Times New Roman"/>
          <w:color w:val="384149"/>
          <w:sz w:val="24"/>
          <w:szCs w:val="24"/>
          <w:lang w:eastAsia="ru-RU"/>
        </w:rPr>
        <w:b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 </w:t>
      </w:r>
      <w:r w:rsidRPr="00A4567D">
        <w:rPr>
          <w:rFonts w:ascii="Times New Roman" w:eastAsia="Times New Roman" w:hAnsi="Times New Roman" w:cs="Times New Roman"/>
          <w:color w:val="384149"/>
          <w:sz w:val="24"/>
          <w:szCs w:val="24"/>
          <w:lang w:eastAsia="ru-RU"/>
        </w:rPr>
        <w:br/>
        <w:t>10) организация обеспечения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 </w:t>
      </w:r>
      <w:r w:rsidRPr="00A4567D">
        <w:rPr>
          <w:rFonts w:ascii="Times New Roman" w:eastAsia="Times New Roman" w:hAnsi="Times New Roman" w:cs="Times New Roman"/>
          <w:color w:val="384149"/>
          <w:sz w:val="24"/>
          <w:szCs w:val="24"/>
          <w:lang w:eastAsia="ru-RU"/>
        </w:rPr>
        <w:b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 </w:t>
      </w:r>
      <w:r w:rsidRPr="00A4567D">
        <w:rPr>
          <w:rFonts w:ascii="Times New Roman" w:eastAsia="Times New Roman" w:hAnsi="Times New Roman" w:cs="Times New Roman"/>
          <w:color w:val="384149"/>
          <w:sz w:val="24"/>
          <w:szCs w:val="24"/>
          <w:lang w:eastAsia="ru-RU"/>
        </w:rPr>
        <w:b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t>
      </w:r>
      <w:r w:rsidRPr="00A4567D">
        <w:rPr>
          <w:rFonts w:ascii="Times New Roman" w:eastAsia="Times New Roman" w:hAnsi="Times New Roman" w:cs="Times New Roman"/>
          <w:color w:val="384149"/>
          <w:sz w:val="24"/>
          <w:szCs w:val="24"/>
          <w:lang w:eastAsia="ru-RU"/>
        </w:rPr>
        <w:b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 </w:t>
      </w:r>
      <w:r w:rsidRPr="00A4567D">
        <w:rPr>
          <w:rFonts w:ascii="Times New Roman" w:eastAsia="Times New Roman" w:hAnsi="Times New Roman" w:cs="Times New Roman"/>
          <w:color w:val="384149"/>
          <w:sz w:val="24"/>
          <w:szCs w:val="24"/>
          <w:lang w:eastAsia="ru-RU"/>
        </w:rPr>
        <w:b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 </w:t>
      </w:r>
      <w:r w:rsidRPr="00A4567D">
        <w:rPr>
          <w:rFonts w:ascii="Times New Roman" w:eastAsia="Times New Roman" w:hAnsi="Times New Roman" w:cs="Times New Roman"/>
          <w:color w:val="384149"/>
          <w:sz w:val="24"/>
          <w:szCs w:val="24"/>
          <w:lang w:eastAsia="ru-RU"/>
        </w:rPr>
        <w:br/>
        <w:t>15) обеспечение разработки и реализация региональных программ научных исследований в сфере охраны здоровья, их координация; </w:t>
      </w:r>
      <w:r w:rsidRPr="00A4567D">
        <w:rPr>
          <w:rFonts w:ascii="Times New Roman" w:eastAsia="Times New Roman" w:hAnsi="Times New Roman" w:cs="Times New Roman"/>
          <w:color w:val="384149"/>
          <w:sz w:val="24"/>
          <w:szCs w:val="24"/>
          <w:lang w:eastAsia="ru-RU"/>
        </w:rPr>
        <w:b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 xml:space="preserve">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 184-ФЗ «Об общих принципах организации </w:t>
      </w:r>
      <w:r w:rsidRPr="00A4567D">
        <w:rPr>
          <w:rFonts w:ascii="Times New Roman" w:eastAsia="Times New Roman" w:hAnsi="Times New Roman" w:cs="Times New Roman"/>
          <w:color w:val="384149"/>
          <w:sz w:val="24"/>
          <w:szCs w:val="24"/>
          <w:lang w:eastAsia="ru-RU"/>
        </w:rPr>
        <w:lastRenderedPageBreak/>
        <w:t>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17. Полномочия органов местного самоуправления в сфере охраны здоровья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 131-ФЗ «Об общих принципах организации местного самоуправления в Российской Федерации»; </w:t>
      </w:r>
      <w:r w:rsidRPr="00A4567D">
        <w:rPr>
          <w:rFonts w:ascii="Times New Roman" w:eastAsia="Times New Roman" w:hAnsi="Times New Roman" w:cs="Times New Roman"/>
          <w:color w:val="384149"/>
          <w:sz w:val="24"/>
          <w:szCs w:val="24"/>
          <w:lang w:eastAsia="ru-RU"/>
        </w:rPr>
        <w:b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 </w:t>
      </w:r>
      <w:r w:rsidRPr="00A4567D">
        <w:rPr>
          <w:rFonts w:ascii="Times New Roman" w:eastAsia="Times New Roman" w:hAnsi="Times New Roman" w:cs="Times New Roman"/>
          <w:color w:val="384149"/>
          <w:sz w:val="24"/>
          <w:szCs w:val="24"/>
          <w:lang w:eastAsia="ru-RU"/>
        </w:rPr>
        <w:b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 </w:t>
      </w:r>
      <w:r w:rsidRPr="00A4567D">
        <w:rPr>
          <w:rFonts w:ascii="Times New Roman" w:eastAsia="Times New Roman" w:hAnsi="Times New Roman" w:cs="Times New Roman"/>
          <w:color w:val="384149"/>
          <w:sz w:val="24"/>
          <w:szCs w:val="24"/>
          <w:lang w:eastAsia="ru-RU"/>
        </w:rPr>
        <w:br/>
        <w:t>4) участие в санитарно-гигиеническом просвещении населения и пропаганде донорства крови и (или) ее компонентов; </w:t>
      </w:r>
      <w:r w:rsidRPr="00A4567D">
        <w:rPr>
          <w:rFonts w:ascii="Times New Roman" w:eastAsia="Times New Roman" w:hAnsi="Times New Roman" w:cs="Times New Roman"/>
          <w:color w:val="384149"/>
          <w:sz w:val="24"/>
          <w:szCs w:val="24"/>
          <w:lang w:eastAsia="ru-RU"/>
        </w:rPr>
        <w:b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 </w:t>
      </w:r>
      <w:r w:rsidRPr="00A4567D">
        <w:rPr>
          <w:rFonts w:ascii="Times New Roman" w:eastAsia="Times New Roman" w:hAnsi="Times New Roman" w:cs="Times New Roman"/>
          <w:color w:val="384149"/>
          <w:sz w:val="24"/>
          <w:szCs w:val="24"/>
          <w:lang w:eastAsia="ru-RU"/>
        </w:rPr>
        <w:b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 </w:t>
      </w:r>
      <w:r w:rsidRPr="00A4567D">
        <w:rPr>
          <w:rFonts w:ascii="Times New Roman" w:eastAsia="Times New Roman" w:hAnsi="Times New Roman" w:cs="Times New Roman"/>
          <w:color w:val="384149"/>
          <w:sz w:val="24"/>
          <w:szCs w:val="24"/>
          <w:lang w:eastAsia="ru-RU"/>
        </w:rPr>
        <w:b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Глава 4. Права и обязанности граждан в сфере охраны здоровья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18. Право на охрану здоровья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Каждый имеет право на охрану здоровья.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lastRenderedPageBreak/>
        <w:t>Статья 19. Право на медицинскую помощь</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Каждый имеет право на медицинскую помощь.</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4. Порядок оказания медицинской помощи иностранным гражданам определяется Правительством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5. Пациент имеет право на: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выбор врача и выбор медицинской организации в соответствии с настоящим Федеральным законом; </w:t>
      </w:r>
      <w:r w:rsidRPr="00A4567D">
        <w:rPr>
          <w:rFonts w:ascii="Times New Roman" w:eastAsia="Times New Roman" w:hAnsi="Times New Roman" w:cs="Times New Roman"/>
          <w:color w:val="384149"/>
          <w:sz w:val="24"/>
          <w:szCs w:val="24"/>
          <w:lang w:eastAsia="ru-RU"/>
        </w:rPr>
        <w:b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 </w:t>
      </w:r>
      <w:r w:rsidRPr="00A4567D">
        <w:rPr>
          <w:rFonts w:ascii="Times New Roman" w:eastAsia="Times New Roman" w:hAnsi="Times New Roman" w:cs="Times New Roman"/>
          <w:color w:val="384149"/>
          <w:sz w:val="24"/>
          <w:szCs w:val="24"/>
          <w:lang w:eastAsia="ru-RU"/>
        </w:rPr>
        <w:br/>
        <w:t>3) получение консультаций врачей-специалистов; </w:t>
      </w:r>
      <w:r w:rsidRPr="00A4567D">
        <w:rPr>
          <w:rFonts w:ascii="Times New Roman" w:eastAsia="Times New Roman" w:hAnsi="Times New Roman" w:cs="Times New Roman"/>
          <w:color w:val="384149"/>
          <w:sz w:val="24"/>
          <w:szCs w:val="24"/>
          <w:lang w:eastAsia="ru-RU"/>
        </w:rPr>
        <w:br/>
        <w:t>4) облегчение боли, связанной с заболеванием и (или) медицинским вмешательством, доступными методами и лекарственными препаратами; </w:t>
      </w:r>
      <w:r w:rsidRPr="00A4567D">
        <w:rPr>
          <w:rFonts w:ascii="Times New Roman" w:eastAsia="Times New Roman" w:hAnsi="Times New Roman" w:cs="Times New Roman"/>
          <w:color w:val="384149"/>
          <w:sz w:val="24"/>
          <w:szCs w:val="24"/>
          <w:lang w:eastAsia="ru-RU"/>
        </w:rPr>
        <w:b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w:t>
      </w:r>
      <w:r w:rsidRPr="00A4567D">
        <w:rPr>
          <w:rFonts w:ascii="Times New Roman" w:eastAsia="Times New Roman" w:hAnsi="Times New Roman" w:cs="Times New Roman"/>
          <w:color w:val="384149"/>
          <w:sz w:val="24"/>
          <w:szCs w:val="24"/>
          <w:lang w:eastAsia="ru-RU"/>
        </w:rPr>
        <w:br/>
        <w:t>6) получение лечебного питания в случае нахождения пациента на лечении в стационарных условиях; </w:t>
      </w:r>
      <w:r w:rsidRPr="00A4567D">
        <w:rPr>
          <w:rFonts w:ascii="Times New Roman" w:eastAsia="Times New Roman" w:hAnsi="Times New Roman" w:cs="Times New Roman"/>
          <w:color w:val="384149"/>
          <w:sz w:val="24"/>
          <w:szCs w:val="24"/>
          <w:lang w:eastAsia="ru-RU"/>
        </w:rPr>
        <w:br/>
        <w:t>7) защиту сведений, составляющих врачебную тайну; </w:t>
      </w:r>
      <w:r w:rsidRPr="00A4567D">
        <w:rPr>
          <w:rFonts w:ascii="Times New Roman" w:eastAsia="Times New Roman" w:hAnsi="Times New Roman" w:cs="Times New Roman"/>
          <w:color w:val="384149"/>
          <w:sz w:val="24"/>
          <w:szCs w:val="24"/>
          <w:lang w:eastAsia="ru-RU"/>
        </w:rPr>
        <w:br/>
        <w:t>8) отказ от медицинского вмешательства; </w:t>
      </w:r>
      <w:r w:rsidRPr="00A4567D">
        <w:rPr>
          <w:rFonts w:ascii="Times New Roman" w:eastAsia="Times New Roman" w:hAnsi="Times New Roman" w:cs="Times New Roman"/>
          <w:color w:val="384149"/>
          <w:sz w:val="24"/>
          <w:szCs w:val="24"/>
          <w:lang w:eastAsia="ru-RU"/>
        </w:rPr>
        <w:br/>
        <w:t>9) возмещение вреда, причиненного здоровью при оказании ему медицинской помощи; </w:t>
      </w:r>
      <w:r w:rsidRPr="00A4567D">
        <w:rPr>
          <w:rFonts w:ascii="Times New Roman" w:eastAsia="Times New Roman" w:hAnsi="Times New Roman" w:cs="Times New Roman"/>
          <w:color w:val="384149"/>
          <w:sz w:val="24"/>
          <w:szCs w:val="24"/>
          <w:lang w:eastAsia="ru-RU"/>
        </w:rPr>
        <w:br/>
        <w:t>10) допуск к нему адвоката или законного представителя для защиты своих прав; </w:t>
      </w:r>
      <w:r w:rsidRPr="00A4567D">
        <w:rPr>
          <w:rFonts w:ascii="Times New Roman" w:eastAsia="Times New Roman" w:hAnsi="Times New Roman" w:cs="Times New Roman"/>
          <w:color w:val="384149"/>
          <w:sz w:val="24"/>
          <w:szCs w:val="24"/>
          <w:lang w:eastAsia="ru-RU"/>
        </w:rPr>
        <w:b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w:t>
      </w:r>
      <w:r w:rsidRPr="00A4567D">
        <w:rPr>
          <w:rFonts w:ascii="Times New Roman" w:eastAsia="Times New Roman" w:hAnsi="Times New Roman" w:cs="Times New Roman"/>
          <w:color w:val="384149"/>
          <w:sz w:val="24"/>
          <w:szCs w:val="24"/>
          <w:lang w:eastAsia="ru-RU"/>
        </w:rPr>
        <w:lastRenderedPageBreak/>
        <w:t>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w:t>
      </w:r>
      <w:r w:rsidRPr="00A4567D">
        <w:rPr>
          <w:rFonts w:ascii="Times New Roman" w:eastAsia="Times New Roman" w:hAnsi="Times New Roman" w:cs="Times New Roman"/>
          <w:color w:val="384149"/>
          <w:sz w:val="24"/>
          <w:szCs w:val="24"/>
          <w:lang w:eastAsia="ru-RU"/>
        </w:rPr>
        <w:b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lastRenderedPageBreak/>
        <w:t xml:space="preserve">8. Порядок дачи информированного добровольного согласия на медицинское вмешательство и отказа от медицинского вмешательства в отношении определенных </w:t>
      </w:r>
      <w:r w:rsidRPr="00A4567D">
        <w:rPr>
          <w:rFonts w:ascii="Times New Roman" w:eastAsia="Times New Roman" w:hAnsi="Times New Roman" w:cs="Times New Roman"/>
          <w:color w:val="384149"/>
          <w:sz w:val="24"/>
          <w:szCs w:val="24"/>
          <w:lang w:eastAsia="ru-RU"/>
        </w:rPr>
        <w:lastRenderedPageBreak/>
        <w:t>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t>
      </w:r>
      <w:r w:rsidRPr="00A4567D">
        <w:rPr>
          <w:rFonts w:ascii="Times New Roman" w:eastAsia="Times New Roman" w:hAnsi="Times New Roman" w:cs="Times New Roman"/>
          <w:color w:val="384149"/>
          <w:sz w:val="24"/>
          <w:szCs w:val="24"/>
          <w:lang w:eastAsia="ru-RU"/>
        </w:rPr>
        <w:br/>
        <w:t>2) в отношении лиц, страдающих заболеваниями, представляющими опасность для окружающих; </w:t>
      </w:r>
      <w:r w:rsidRPr="00A4567D">
        <w:rPr>
          <w:rFonts w:ascii="Times New Roman" w:eastAsia="Times New Roman" w:hAnsi="Times New Roman" w:cs="Times New Roman"/>
          <w:color w:val="384149"/>
          <w:sz w:val="24"/>
          <w:szCs w:val="24"/>
          <w:lang w:eastAsia="ru-RU"/>
        </w:rPr>
        <w:br/>
        <w:t>3) в отношении лиц, страдающих тяжелыми психическими расстройствами; </w:t>
      </w:r>
      <w:r w:rsidRPr="00A4567D">
        <w:rPr>
          <w:rFonts w:ascii="Times New Roman" w:eastAsia="Times New Roman" w:hAnsi="Times New Roman" w:cs="Times New Roman"/>
          <w:color w:val="384149"/>
          <w:sz w:val="24"/>
          <w:szCs w:val="24"/>
          <w:lang w:eastAsia="ru-RU"/>
        </w:rPr>
        <w:br/>
        <w:t>4) в отношении лиц, совершивших общественно опасные деяния (преступления); </w:t>
      </w:r>
      <w:r w:rsidRPr="00A4567D">
        <w:rPr>
          <w:rFonts w:ascii="Times New Roman" w:eastAsia="Times New Roman" w:hAnsi="Times New Roman" w:cs="Times New Roman"/>
          <w:color w:val="384149"/>
          <w:sz w:val="24"/>
          <w:szCs w:val="24"/>
          <w:lang w:eastAsia="ru-RU"/>
        </w:rPr>
        <w:br/>
        <w:t>5) при проведении судебно-медицинской экспертизы и (или) судебно-психиатрической экспертизы.</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w:t>
      </w:r>
      <w:r w:rsidRPr="00A4567D">
        <w:rPr>
          <w:rFonts w:ascii="Times New Roman" w:eastAsia="Times New Roman" w:hAnsi="Times New Roman" w:cs="Times New Roman"/>
          <w:color w:val="384149"/>
          <w:sz w:val="24"/>
          <w:szCs w:val="24"/>
          <w:lang w:eastAsia="ru-RU"/>
        </w:rPr>
        <w:br/>
        <w:t xml:space="preserve">2) в отношении лиц, указанных в пунктах 3 и 4 части 9 настоящей </w:t>
      </w:r>
      <w:r w:rsidRPr="00A4567D">
        <w:rPr>
          <w:rFonts w:ascii="Times New Roman" w:eastAsia="Times New Roman" w:hAnsi="Times New Roman" w:cs="Times New Roman"/>
          <w:color w:val="384149"/>
          <w:sz w:val="24"/>
          <w:szCs w:val="24"/>
          <w:lang w:eastAsia="ru-RU"/>
        </w:rPr>
        <w:lastRenderedPageBreak/>
        <w:t>статьи, - судом в случаях и в порядке, которые установлены законодательством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21. Выбор врача и медицинской организации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w:t>
      </w:r>
      <w:r w:rsidRPr="00A4567D">
        <w:rPr>
          <w:rFonts w:ascii="Times New Roman" w:eastAsia="Times New Roman" w:hAnsi="Times New Roman" w:cs="Times New Roman"/>
          <w:color w:val="384149"/>
          <w:sz w:val="24"/>
          <w:szCs w:val="24"/>
          <w:lang w:eastAsia="ru-RU"/>
        </w:rPr>
        <w:lastRenderedPageBreak/>
        <w:t>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Оказание первичной специализированной медико-санитарной помощи осуществляется: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 </w:t>
      </w:r>
      <w:r w:rsidRPr="00A4567D">
        <w:rPr>
          <w:rFonts w:ascii="Times New Roman" w:eastAsia="Times New Roman" w:hAnsi="Times New Roman" w:cs="Times New Roman"/>
          <w:color w:val="384149"/>
          <w:sz w:val="24"/>
          <w:szCs w:val="24"/>
          <w:lang w:eastAsia="ru-RU"/>
        </w:rPr>
        <w:br/>
      </w:r>
      <w:r w:rsidRPr="00A4567D">
        <w:rPr>
          <w:rFonts w:ascii="Times New Roman" w:eastAsia="Times New Roman" w:hAnsi="Times New Roman" w:cs="Times New Roman"/>
          <w:color w:val="384149"/>
          <w:sz w:val="24"/>
          <w:szCs w:val="24"/>
          <w:lang w:eastAsia="ru-RU"/>
        </w:rPr>
        <w:lastRenderedPageBreak/>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w:t>
      </w:r>
      <w:r w:rsidRPr="00A4567D">
        <w:rPr>
          <w:rFonts w:ascii="Times New Roman" w:eastAsia="Times New Roman" w:hAnsi="Times New Roman" w:cs="Times New Roman"/>
          <w:color w:val="384149"/>
          <w:sz w:val="24"/>
          <w:szCs w:val="24"/>
          <w:lang w:eastAsia="ru-RU"/>
        </w:rPr>
        <w:lastRenderedPageBreak/>
        <w:t>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r w:rsidRPr="00A4567D">
        <w:rPr>
          <w:rFonts w:ascii="Times New Roman" w:eastAsia="Times New Roman" w:hAnsi="Times New Roman" w:cs="Times New Roman"/>
          <w:b/>
          <w:bCs/>
          <w:color w:val="384149"/>
          <w:sz w:val="24"/>
          <w:szCs w:val="24"/>
          <w:lang w:eastAsia="ru-RU"/>
        </w:rPr>
        <w:t>статьями 25 и 26 настоящего Федерального закона</w:t>
      </w:r>
      <w:r w:rsidRPr="00A4567D">
        <w:rPr>
          <w:rFonts w:ascii="Times New Roman" w:eastAsia="Times New Roman" w:hAnsi="Times New Roman" w:cs="Times New Roman"/>
          <w:color w:val="384149"/>
          <w:sz w:val="24"/>
          <w:szCs w:val="24"/>
          <w:lang w:eastAsia="ru-RU"/>
        </w:rPr>
        <w:t>.</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22. Информация о состоянии здоровья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lastRenderedPageBreak/>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lastRenderedPageBreak/>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 (не утверждены)</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23. Информация о факторах, влияющих на здоровье</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24. Права работников, занятых на отдельных видах работ, на охрану здоровья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w:t>
      </w:r>
      <w:r w:rsidRPr="00A4567D">
        <w:rPr>
          <w:rFonts w:ascii="Times New Roman" w:eastAsia="Times New Roman" w:hAnsi="Times New Roman" w:cs="Times New Roman"/>
          <w:color w:val="384149"/>
          <w:sz w:val="24"/>
          <w:szCs w:val="24"/>
          <w:lang w:eastAsia="ru-RU"/>
        </w:rPr>
        <w:lastRenderedPageBreak/>
        <w:t>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 xml:space="preserve">2. Перечень вредных и (или) опасных производственных факторов и работ, при выполнении которых проводятся </w:t>
      </w:r>
      <w:r w:rsidRPr="00A4567D">
        <w:rPr>
          <w:rFonts w:ascii="Times New Roman" w:eastAsia="Times New Roman" w:hAnsi="Times New Roman" w:cs="Times New Roman"/>
          <w:color w:val="384149"/>
          <w:sz w:val="24"/>
          <w:szCs w:val="24"/>
          <w:lang w:eastAsia="ru-RU"/>
        </w:rPr>
        <w:lastRenderedPageBreak/>
        <w:t>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w:t>
      </w:r>
      <w:r w:rsidRPr="00A4567D">
        <w:rPr>
          <w:rFonts w:ascii="Times New Roman" w:eastAsia="Times New Roman" w:hAnsi="Times New Roman" w:cs="Times New Roman"/>
          <w:color w:val="384149"/>
          <w:sz w:val="24"/>
          <w:szCs w:val="24"/>
          <w:lang w:eastAsia="ru-RU"/>
        </w:rPr>
        <w:lastRenderedPageBreak/>
        <w:t>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w:t>
      </w:r>
      <w:r w:rsidRPr="00A4567D">
        <w:rPr>
          <w:rFonts w:ascii="Times New Roman" w:eastAsia="Times New Roman" w:hAnsi="Times New Roman" w:cs="Times New Roman"/>
          <w:color w:val="384149"/>
          <w:sz w:val="24"/>
          <w:szCs w:val="24"/>
          <w:lang w:eastAsia="ru-RU"/>
        </w:rPr>
        <w:lastRenderedPageBreak/>
        <w:t>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 xml:space="preserve">5. Граждане при постановке их на воинский учет, призыве или поступлении на военную службу или приравненную к ней службу </w:t>
      </w:r>
      <w:r w:rsidRPr="00A4567D">
        <w:rPr>
          <w:rFonts w:ascii="Times New Roman" w:eastAsia="Times New Roman" w:hAnsi="Times New Roman" w:cs="Times New Roman"/>
          <w:color w:val="384149"/>
          <w:sz w:val="24"/>
          <w:szCs w:val="24"/>
          <w:lang w:eastAsia="ru-RU"/>
        </w:rPr>
        <w:lastRenderedPageBreak/>
        <w:t>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w:t>
      </w:r>
      <w:r w:rsidRPr="00A4567D">
        <w:rPr>
          <w:rFonts w:ascii="Times New Roman" w:eastAsia="Times New Roman" w:hAnsi="Times New Roman" w:cs="Times New Roman"/>
          <w:color w:val="384149"/>
          <w:sz w:val="24"/>
          <w:szCs w:val="24"/>
          <w:lang w:eastAsia="ru-RU"/>
        </w:rPr>
        <w:lastRenderedPageBreak/>
        <w:t xml:space="preserve">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w:t>
      </w:r>
      <w:r w:rsidRPr="00A4567D">
        <w:rPr>
          <w:rFonts w:ascii="Times New Roman" w:eastAsia="Times New Roman" w:hAnsi="Times New Roman" w:cs="Times New Roman"/>
          <w:color w:val="384149"/>
          <w:sz w:val="24"/>
          <w:szCs w:val="24"/>
          <w:lang w:eastAsia="ru-RU"/>
        </w:rPr>
        <w:lastRenderedPageBreak/>
        <w:t>осуществляющему правоприменительные функции, функции по контролю и надзору в сфере исполнения уголовных наказаний в отношении осужденных.</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r w:rsidRPr="00A4567D">
        <w:rPr>
          <w:rFonts w:ascii="Times New Roman" w:eastAsia="Times New Roman" w:hAnsi="Times New Roman" w:cs="Times New Roman"/>
          <w:color w:val="384149"/>
          <w:sz w:val="24"/>
          <w:szCs w:val="24"/>
          <w:lang w:eastAsia="ru-RU"/>
        </w:rPr>
        <w:lastRenderedPageBreak/>
        <w:t>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27. Обязанности граждан в сфере охраны здоровья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Граждане обязаны заботиться о сохранении своего здоровья.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(не утверждены)</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28. Общественные объединения по защите прав граждан в сфере охраны здоровья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lastRenderedPageBreak/>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w:t>
      </w:r>
      <w:r w:rsidRPr="00A4567D">
        <w:rPr>
          <w:rFonts w:ascii="Times New Roman" w:eastAsia="Times New Roman" w:hAnsi="Times New Roman" w:cs="Times New Roman"/>
          <w:color w:val="384149"/>
          <w:sz w:val="24"/>
          <w:szCs w:val="24"/>
          <w:lang w:eastAsia="ru-RU"/>
        </w:rPr>
        <w:lastRenderedPageBreak/>
        <w:t>специализированных продуктов лечебного питания и заменителей грудного молока.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Глава 5. Организация охраны здоровья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29. Организация охраны здоровья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Организация охраны здоровья осуществляется путем:</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государственного регулирования в сфере охраны здоровья, в том числе нормативного правового регулирования; </w:t>
      </w:r>
      <w:r w:rsidRPr="00A4567D">
        <w:rPr>
          <w:rFonts w:ascii="Times New Roman" w:eastAsia="Times New Roman" w:hAnsi="Times New Roman" w:cs="Times New Roman"/>
          <w:color w:val="384149"/>
          <w:sz w:val="24"/>
          <w:szCs w:val="24"/>
          <w:lang w:eastAsia="ru-RU"/>
        </w:rPr>
        <w:b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 </w:t>
      </w:r>
      <w:r w:rsidRPr="00A4567D">
        <w:rPr>
          <w:rFonts w:ascii="Times New Roman" w:eastAsia="Times New Roman" w:hAnsi="Times New Roman" w:cs="Times New Roman"/>
          <w:color w:val="384149"/>
          <w:sz w:val="24"/>
          <w:szCs w:val="24"/>
          <w:lang w:eastAsia="ru-RU"/>
        </w:rPr>
        <w:b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 </w:t>
      </w:r>
      <w:r w:rsidRPr="00A4567D">
        <w:rPr>
          <w:rFonts w:ascii="Times New Roman" w:eastAsia="Times New Roman" w:hAnsi="Times New Roman" w:cs="Times New Roman"/>
          <w:color w:val="384149"/>
          <w:sz w:val="24"/>
          <w:szCs w:val="24"/>
          <w:lang w:eastAsia="ru-RU"/>
        </w:rPr>
        <w:br/>
        <w:t>4) обеспечения санитарно-эпидемиологического благополучия населения; </w:t>
      </w:r>
      <w:r w:rsidRPr="00A4567D">
        <w:rPr>
          <w:rFonts w:ascii="Times New Roman" w:eastAsia="Times New Roman" w:hAnsi="Times New Roman" w:cs="Times New Roman"/>
          <w:color w:val="384149"/>
          <w:sz w:val="24"/>
          <w:szCs w:val="24"/>
          <w:lang w:eastAsia="ru-RU"/>
        </w:rPr>
        <w:b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 </w:t>
      </w:r>
      <w:r w:rsidRPr="00A4567D">
        <w:rPr>
          <w:rFonts w:ascii="Times New Roman" w:eastAsia="Times New Roman" w:hAnsi="Times New Roman" w:cs="Times New Roman"/>
          <w:color w:val="384149"/>
          <w:sz w:val="24"/>
          <w:szCs w:val="24"/>
          <w:lang w:eastAsia="ru-RU"/>
        </w:rPr>
        <w:b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Государственную систему здравоохранения составляют:</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федеральные органы исполнительной власти в сфере охраны здоровья и их территориальные органы, Российская академия медицинских наук; </w:t>
      </w:r>
      <w:r w:rsidRPr="00A4567D">
        <w:rPr>
          <w:rFonts w:ascii="Times New Roman" w:eastAsia="Times New Roman" w:hAnsi="Times New Roman" w:cs="Times New Roman"/>
          <w:color w:val="384149"/>
          <w:sz w:val="24"/>
          <w:szCs w:val="24"/>
          <w:lang w:eastAsia="ru-RU"/>
        </w:rPr>
        <w:br/>
        <w:t xml:space="preserve">2) исполнительные органы государственной власти субъектов </w:t>
      </w:r>
      <w:r w:rsidRPr="00A4567D">
        <w:rPr>
          <w:rFonts w:ascii="Times New Roman" w:eastAsia="Times New Roman" w:hAnsi="Times New Roman" w:cs="Times New Roman"/>
          <w:color w:val="384149"/>
          <w:sz w:val="24"/>
          <w:szCs w:val="24"/>
          <w:lang w:eastAsia="ru-RU"/>
        </w:rPr>
        <w:lastRenderedPageBreak/>
        <w:t>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 </w:t>
      </w:r>
      <w:r w:rsidRPr="00A4567D">
        <w:rPr>
          <w:rFonts w:ascii="Times New Roman" w:eastAsia="Times New Roman" w:hAnsi="Times New Roman" w:cs="Times New Roman"/>
          <w:color w:val="384149"/>
          <w:sz w:val="24"/>
          <w:szCs w:val="24"/>
          <w:lang w:eastAsia="ru-RU"/>
        </w:rPr>
        <w:b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4. Муниципальную систему здравоохранения составляют:</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lastRenderedPageBreak/>
        <w:t>1) органы местного самоуправления муниципальных районов и городских округов, осуществляющие полномочия в сфере охраны здоровья; </w:t>
      </w:r>
      <w:r w:rsidRPr="00A4567D">
        <w:rPr>
          <w:rFonts w:ascii="Times New Roman" w:eastAsia="Times New Roman" w:hAnsi="Times New Roman" w:cs="Times New Roman"/>
          <w:color w:val="384149"/>
          <w:sz w:val="24"/>
          <w:szCs w:val="24"/>
          <w:lang w:eastAsia="ru-RU"/>
        </w:rPr>
        <w:br/>
        <w:t>2) подведомственные органам местного самоуправления медицинские организации и фармацевтические организации.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30. Профилактика заболеваний и формирование здорового образа жизни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w:t>
      </w:r>
      <w:r w:rsidRPr="00A4567D">
        <w:rPr>
          <w:rFonts w:ascii="Times New Roman" w:eastAsia="Times New Roman" w:hAnsi="Times New Roman" w:cs="Times New Roman"/>
          <w:color w:val="384149"/>
          <w:sz w:val="24"/>
          <w:szCs w:val="24"/>
          <w:lang w:eastAsia="ru-RU"/>
        </w:rPr>
        <w:lastRenderedPageBreak/>
        <w:t>прививок и календарем профилактических прививок по эпидемическим показаниям.</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31. Первая помощь</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 xml:space="preserve">2. Перечень состояний, при которых оказывается первая помощь, и перечень мероприятий по оказанию первой помощи </w:t>
      </w:r>
      <w:r w:rsidRPr="00A4567D">
        <w:rPr>
          <w:rFonts w:ascii="Times New Roman" w:eastAsia="Times New Roman" w:hAnsi="Times New Roman" w:cs="Times New Roman"/>
          <w:color w:val="384149"/>
          <w:sz w:val="24"/>
          <w:szCs w:val="24"/>
          <w:lang w:eastAsia="ru-RU"/>
        </w:rPr>
        <w:lastRenderedPageBreak/>
        <w:t>утверждаются уполномоченным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lastRenderedPageBreak/>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4. Водители транспортных средств и другие лица вправе оказывать первую помощь при наличии соответствующей подготовки и (или) навыков.</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32. Медицинская помощь</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Медицинская помощь оказывается медицинскими организациями и классифицируется по видам, условиям и форме оказания такой помощи.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К видам медицинской помощи относятся: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первичная медико-санитарная помощь; </w:t>
      </w:r>
      <w:r w:rsidRPr="00A4567D">
        <w:rPr>
          <w:rFonts w:ascii="Times New Roman" w:eastAsia="Times New Roman" w:hAnsi="Times New Roman" w:cs="Times New Roman"/>
          <w:color w:val="384149"/>
          <w:sz w:val="24"/>
          <w:szCs w:val="24"/>
          <w:lang w:eastAsia="ru-RU"/>
        </w:rPr>
        <w:br/>
        <w:t>2) специализированная, в том числе высокотехнологичная, медицинская помощь; </w:t>
      </w:r>
      <w:r w:rsidRPr="00A4567D">
        <w:rPr>
          <w:rFonts w:ascii="Times New Roman" w:eastAsia="Times New Roman" w:hAnsi="Times New Roman" w:cs="Times New Roman"/>
          <w:color w:val="384149"/>
          <w:sz w:val="24"/>
          <w:szCs w:val="24"/>
          <w:lang w:eastAsia="ru-RU"/>
        </w:rPr>
        <w:br/>
        <w:t>3) скорая, в том числе скорая специализированная, медицинская помощь; </w:t>
      </w:r>
      <w:r w:rsidRPr="00A4567D">
        <w:rPr>
          <w:rFonts w:ascii="Times New Roman" w:eastAsia="Times New Roman" w:hAnsi="Times New Roman" w:cs="Times New Roman"/>
          <w:color w:val="384149"/>
          <w:sz w:val="24"/>
          <w:szCs w:val="24"/>
          <w:lang w:eastAsia="ru-RU"/>
        </w:rPr>
        <w:br/>
        <w:t>4) паллиативная медицинская помощь.</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Медицинская помощь может оказываться в следующих условиях:</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w:t>
      </w:r>
      <w:r w:rsidRPr="00A4567D">
        <w:rPr>
          <w:rFonts w:ascii="Times New Roman" w:eastAsia="Times New Roman" w:hAnsi="Times New Roman" w:cs="Times New Roman"/>
          <w:color w:val="384149"/>
          <w:sz w:val="24"/>
          <w:szCs w:val="24"/>
          <w:lang w:eastAsia="ru-RU"/>
        </w:rPr>
        <w:b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 </w:t>
      </w:r>
      <w:r w:rsidRPr="00A4567D">
        <w:rPr>
          <w:rFonts w:ascii="Times New Roman" w:eastAsia="Times New Roman" w:hAnsi="Times New Roman" w:cs="Times New Roman"/>
          <w:color w:val="384149"/>
          <w:sz w:val="24"/>
          <w:szCs w:val="24"/>
          <w:lang w:eastAsia="ru-RU"/>
        </w:rPr>
        <w:b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 </w:t>
      </w:r>
      <w:r w:rsidRPr="00A4567D">
        <w:rPr>
          <w:rFonts w:ascii="Times New Roman" w:eastAsia="Times New Roman" w:hAnsi="Times New Roman" w:cs="Times New Roman"/>
          <w:color w:val="384149"/>
          <w:sz w:val="24"/>
          <w:szCs w:val="24"/>
          <w:lang w:eastAsia="ru-RU"/>
        </w:rPr>
        <w:br/>
      </w:r>
      <w:r w:rsidRPr="00A4567D">
        <w:rPr>
          <w:rFonts w:ascii="Times New Roman" w:eastAsia="Times New Roman" w:hAnsi="Times New Roman" w:cs="Times New Roman"/>
          <w:color w:val="384149"/>
          <w:sz w:val="24"/>
          <w:szCs w:val="24"/>
          <w:lang w:eastAsia="ru-RU"/>
        </w:rPr>
        <w:lastRenderedPageBreak/>
        <w:t>4) стационарно (в условиях, обеспечивающих круглосуточное медицинское наблюдение и лечение).</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4. Формами оказания медицинской помощи являются: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w:t>
      </w:r>
      <w:r w:rsidRPr="00A4567D">
        <w:rPr>
          <w:rFonts w:ascii="Times New Roman" w:eastAsia="Times New Roman" w:hAnsi="Times New Roman" w:cs="Times New Roman"/>
          <w:color w:val="384149"/>
          <w:sz w:val="24"/>
          <w:szCs w:val="24"/>
          <w:lang w:eastAsia="ru-RU"/>
        </w:rPr>
        <w:b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 </w:t>
      </w:r>
      <w:r w:rsidRPr="00A4567D">
        <w:rPr>
          <w:rFonts w:ascii="Times New Roman" w:eastAsia="Times New Roman" w:hAnsi="Times New Roman" w:cs="Times New Roman"/>
          <w:color w:val="384149"/>
          <w:sz w:val="24"/>
          <w:szCs w:val="24"/>
          <w:lang w:eastAsia="ru-RU"/>
        </w:rPr>
        <w:b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33. Первичная медико-санитарная помощь</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lastRenderedPageBreak/>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lastRenderedPageBreak/>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6. Первичная медико-санитарная помощь оказывается в амбулаторных условиях и в условиях дневного стационара.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34. Специализированная, в том числе высокотехнологичная, медицинская помощь</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Специализированная медицинская помощь оказывается в стационарных условиях и в условиях дневного стационара.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 xml:space="preserve">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w:t>
      </w:r>
      <w:r w:rsidRPr="00A4567D">
        <w:rPr>
          <w:rFonts w:ascii="Times New Roman" w:eastAsia="Times New Roman" w:hAnsi="Times New Roman" w:cs="Times New Roman"/>
          <w:color w:val="384149"/>
          <w:sz w:val="24"/>
          <w:szCs w:val="24"/>
          <w:lang w:eastAsia="ru-RU"/>
        </w:rPr>
        <w:lastRenderedPageBreak/>
        <w:t>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lastRenderedPageBreak/>
        <w:t>Статья 35. Скорая, в том числе скорая специализированная, медицинская помощь</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5. Медицинская эвакуация включает в себя: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санитарно-авиационную эвакуацию, осуществляемую авиационным транспортом; </w:t>
      </w:r>
      <w:r w:rsidRPr="00A4567D">
        <w:rPr>
          <w:rFonts w:ascii="Times New Roman" w:eastAsia="Times New Roman" w:hAnsi="Times New Roman" w:cs="Times New Roman"/>
          <w:color w:val="384149"/>
          <w:sz w:val="24"/>
          <w:szCs w:val="24"/>
          <w:lang w:eastAsia="ru-RU"/>
        </w:rPr>
        <w:br/>
        <w:t>2) санитарную эвакуацию, осуществляемую наземным, водным и другими видами транспорта.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lastRenderedPageBreak/>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36. Паллиативная медицинская помощь</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37. Порядки оказания медицинской помощи и стандарты медицинской помощи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(вступает в силу с 1 января 2013 г.)</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lastRenderedPageBreak/>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этапы оказания медицинской помощи; </w:t>
      </w:r>
      <w:r w:rsidRPr="00A4567D">
        <w:rPr>
          <w:rFonts w:ascii="Times New Roman" w:eastAsia="Times New Roman" w:hAnsi="Times New Roman" w:cs="Times New Roman"/>
          <w:color w:val="384149"/>
          <w:sz w:val="24"/>
          <w:szCs w:val="24"/>
          <w:lang w:eastAsia="ru-RU"/>
        </w:rPr>
        <w:br/>
        <w:t>2) правила организации деятельности медицинской организации (ее структурного подразделения, врача); </w:t>
      </w:r>
      <w:r w:rsidRPr="00A4567D">
        <w:rPr>
          <w:rFonts w:ascii="Times New Roman" w:eastAsia="Times New Roman" w:hAnsi="Times New Roman" w:cs="Times New Roman"/>
          <w:color w:val="384149"/>
          <w:sz w:val="24"/>
          <w:szCs w:val="24"/>
          <w:lang w:eastAsia="ru-RU"/>
        </w:rPr>
        <w:br/>
        <w:t>3) стандарт оснащения медицинской организации, ее структурных подразделений; </w:t>
      </w:r>
      <w:r w:rsidRPr="00A4567D">
        <w:rPr>
          <w:rFonts w:ascii="Times New Roman" w:eastAsia="Times New Roman" w:hAnsi="Times New Roman" w:cs="Times New Roman"/>
          <w:color w:val="384149"/>
          <w:sz w:val="24"/>
          <w:szCs w:val="24"/>
          <w:lang w:eastAsia="ru-RU"/>
        </w:rPr>
        <w:br/>
        <w:t>4) рекомендуемые штатные нормативы медицинской организации, ее структурных подразделений; </w:t>
      </w:r>
      <w:r w:rsidRPr="00A4567D">
        <w:rPr>
          <w:rFonts w:ascii="Times New Roman" w:eastAsia="Times New Roman" w:hAnsi="Times New Roman" w:cs="Times New Roman"/>
          <w:color w:val="384149"/>
          <w:sz w:val="24"/>
          <w:szCs w:val="24"/>
          <w:lang w:eastAsia="ru-RU"/>
        </w:rPr>
        <w:br/>
        <w:t>5) иные положения исходя из особенностей оказания медицинской помощи.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медицинских услуг; </w:t>
      </w:r>
      <w:r w:rsidRPr="00A4567D">
        <w:rPr>
          <w:rFonts w:ascii="Times New Roman" w:eastAsia="Times New Roman" w:hAnsi="Times New Roman" w:cs="Times New Roman"/>
          <w:color w:val="384149"/>
          <w:sz w:val="24"/>
          <w:szCs w:val="24"/>
          <w:lang w:eastAsia="ru-RU"/>
        </w:rPr>
        <w:b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 </w:t>
      </w:r>
      <w:r w:rsidRPr="00A4567D">
        <w:rPr>
          <w:rFonts w:ascii="Times New Roman" w:eastAsia="Times New Roman" w:hAnsi="Times New Roman" w:cs="Times New Roman"/>
          <w:color w:val="384149"/>
          <w:sz w:val="24"/>
          <w:szCs w:val="24"/>
          <w:lang w:eastAsia="ru-RU"/>
        </w:rPr>
        <w:br/>
        <w:t>3) медицинских изделий, имплантируемых в организм человека; </w:t>
      </w:r>
      <w:r w:rsidRPr="00A4567D">
        <w:rPr>
          <w:rFonts w:ascii="Times New Roman" w:eastAsia="Times New Roman" w:hAnsi="Times New Roman" w:cs="Times New Roman"/>
          <w:color w:val="384149"/>
          <w:sz w:val="24"/>
          <w:szCs w:val="24"/>
          <w:lang w:eastAsia="ru-RU"/>
        </w:rPr>
        <w:br/>
        <w:t>4) компонентов крови; </w:t>
      </w:r>
      <w:r w:rsidRPr="00A4567D">
        <w:rPr>
          <w:rFonts w:ascii="Times New Roman" w:eastAsia="Times New Roman" w:hAnsi="Times New Roman" w:cs="Times New Roman"/>
          <w:color w:val="384149"/>
          <w:sz w:val="24"/>
          <w:szCs w:val="24"/>
          <w:lang w:eastAsia="ru-RU"/>
        </w:rPr>
        <w:br/>
        <w:t>5) видов лечебного питания, включая специализированные продукты лечебного питания; </w:t>
      </w:r>
      <w:r w:rsidRPr="00A4567D">
        <w:rPr>
          <w:rFonts w:ascii="Times New Roman" w:eastAsia="Times New Roman" w:hAnsi="Times New Roman" w:cs="Times New Roman"/>
          <w:color w:val="384149"/>
          <w:sz w:val="24"/>
          <w:szCs w:val="24"/>
          <w:lang w:eastAsia="ru-RU"/>
        </w:rPr>
        <w:br/>
        <w:t>6) иного исходя из особенностей заболевания (состояния).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38. Медицинские изделия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 xml:space="preserve">1. Медицинскими изделиями являются любые инструменты, аппараты, приборы, оборудование, материалы и прочие изделия, </w:t>
      </w:r>
      <w:r w:rsidRPr="00A4567D">
        <w:rPr>
          <w:rFonts w:ascii="Times New Roman" w:eastAsia="Times New Roman" w:hAnsi="Times New Roman" w:cs="Times New Roman"/>
          <w:color w:val="384149"/>
          <w:sz w:val="24"/>
          <w:szCs w:val="24"/>
          <w:lang w:eastAsia="ru-RU"/>
        </w:rPr>
        <w:lastRenderedPageBreak/>
        <w:t>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 xml:space="preserve">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w:t>
      </w:r>
      <w:r w:rsidRPr="00A4567D">
        <w:rPr>
          <w:rFonts w:ascii="Times New Roman" w:eastAsia="Times New Roman" w:hAnsi="Times New Roman" w:cs="Times New Roman"/>
          <w:color w:val="384149"/>
          <w:sz w:val="24"/>
          <w:szCs w:val="24"/>
          <w:lang w:eastAsia="ru-RU"/>
        </w:rPr>
        <w:lastRenderedPageBreak/>
        <w:t>уполномоченным им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lastRenderedPageBreak/>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наименование медицинского изделия; </w:t>
      </w:r>
      <w:r w:rsidRPr="00A4567D">
        <w:rPr>
          <w:rFonts w:ascii="Times New Roman" w:eastAsia="Times New Roman" w:hAnsi="Times New Roman" w:cs="Times New Roman"/>
          <w:color w:val="384149"/>
          <w:sz w:val="24"/>
          <w:szCs w:val="24"/>
          <w:lang w:eastAsia="ru-RU"/>
        </w:rPr>
        <w:br/>
        <w:t>2) дата государственной регистрации медицинского изделия и его регистрационный номер, срок действия регистрационного удостоверения; </w:t>
      </w:r>
      <w:r w:rsidRPr="00A4567D">
        <w:rPr>
          <w:rFonts w:ascii="Times New Roman" w:eastAsia="Times New Roman" w:hAnsi="Times New Roman" w:cs="Times New Roman"/>
          <w:color w:val="384149"/>
          <w:sz w:val="24"/>
          <w:szCs w:val="24"/>
          <w:lang w:eastAsia="ru-RU"/>
        </w:rPr>
        <w:br/>
        <w:t>3) назначение медицинского изделия, установленное производителем; </w:t>
      </w:r>
      <w:r w:rsidRPr="00A4567D">
        <w:rPr>
          <w:rFonts w:ascii="Times New Roman" w:eastAsia="Times New Roman" w:hAnsi="Times New Roman" w:cs="Times New Roman"/>
          <w:color w:val="384149"/>
          <w:sz w:val="24"/>
          <w:szCs w:val="24"/>
          <w:lang w:eastAsia="ru-RU"/>
        </w:rPr>
        <w:br/>
        <w:t>4) вид медицинского изделия; </w:t>
      </w:r>
      <w:r w:rsidRPr="00A4567D">
        <w:rPr>
          <w:rFonts w:ascii="Times New Roman" w:eastAsia="Times New Roman" w:hAnsi="Times New Roman" w:cs="Times New Roman"/>
          <w:color w:val="384149"/>
          <w:sz w:val="24"/>
          <w:szCs w:val="24"/>
          <w:lang w:eastAsia="ru-RU"/>
        </w:rPr>
        <w:br/>
        <w:t>5) класс потенциального риска применения медицинского изделия; </w:t>
      </w:r>
      <w:r w:rsidRPr="00A4567D">
        <w:rPr>
          <w:rFonts w:ascii="Times New Roman" w:eastAsia="Times New Roman" w:hAnsi="Times New Roman" w:cs="Times New Roman"/>
          <w:color w:val="384149"/>
          <w:sz w:val="24"/>
          <w:szCs w:val="24"/>
          <w:lang w:eastAsia="ru-RU"/>
        </w:rPr>
        <w:br/>
        <w:t>6) код Общероссийского классификатора продукции для медицинского изделия; </w:t>
      </w:r>
      <w:r w:rsidRPr="00A4567D">
        <w:rPr>
          <w:rFonts w:ascii="Times New Roman" w:eastAsia="Times New Roman" w:hAnsi="Times New Roman" w:cs="Times New Roman"/>
          <w:color w:val="384149"/>
          <w:sz w:val="24"/>
          <w:szCs w:val="24"/>
          <w:lang w:eastAsia="ru-RU"/>
        </w:rPr>
        <w:br/>
        <w:t>7) наименование и место нахождения организации - заявителя медицинского изделия; </w:t>
      </w:r>
      <w:r w:rsidRPr="00A4567D">
        <w:rPr>
          <w:rFonts w:ascii="Times New Roman" w:eastAsia="Times New Roman" w:hAnsi="Times New Roman" w:cs="Times New Roman"/>
          <w:color w:val="384149"/>
          <w:sz w:val="24"/>
          <w:szCs w:val="24"/>
          <w:lang w:eastAsia="ru-RU"/>
        </w:rPr>
        <w:br/>
        <w:t>8) наименование и место нахождения организации - производителя медицинского изделия или организации - изготовителя медицинского изделия; </w:t>
      </w:r>
      <w:r w:rsidRPr="00A4567D">
        <w:rPr>
          <w:rFonts w:ascii="Times New Roman" w:eastAsia="Times New Roman" w:hAnsi="Times New Roman" w:cs="Times New Roman"/>
          <w:color w:val="384149"/>
          <w:sz w:val="24"/>
          <w:szCs w:val="24"/>
          <w:lang w:eastAsia="ru-RU"/>
        </w:rPr>
        <w:br/>
        <w:t>9) адрес места производства или изготовления медицинского изделия; </w:t>
      </w:r>
      <w:r w:rsidRPr="00A4567D">
        <w:rPr>
          <w:rFonts w:ascii="Times New Roman" w:eastAsia="Times New Roman" w:hAnsi="Times New Roman" w:cs="Times New Roman"/>
          <w:color w:val="384149"/>
          <w:sz w:val="24"/>
          <w:szCs w:val="24"/>
          <w:lang w:eastAsia="ru-RU"/>
        </w:rPr>
        <w:br/>
        <w:t>10) сведения о взаимозаменяемых медицинских изделиях.</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39. Лечебное питание</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 xml:space="preserve">3. Специализированными продуктами лечебного питания являются пищевые продукты с установленным химическим </w:t>
      </w:r>
      <w:r w:rsidRPr="00A4567D">
        <w:rPr>
          <w:rFonts w:ascii="Times New Roman" w:eastAsia="Times New Roman" w:hAnsi="Times New Roman" w:cs="Times New Roman"/>
          <w:color w:val="384149"/>
          <w:sz w:val="24"/>
          <w:szCs w:val="24"/>
          <w:lang w:eastAsia="ru-RU"/>
        </w:rPr>
        <w:lastRenderedPageBreak/>
        <w:t>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4. Нормы лечебного питания утверждаются уполномоченным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40. Медицинская реабилитация и санаторно-курортное лечение</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4. Санаторно-курортное лечение направлено на: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активацию защитно-приспособительных реакций организма в целях профилактики заболеваний, оздоровления; </w:t>
      </w:r>
      <w:r w:rsidRPr="00A4567D">
        <w:rPr>
          <w:rFonts w:ascii="Times New Roman" w:eastAsia="Times New Roman" w:hAnsi="Times New Roman" w:cs="Times New Roman"/>
          <w:color w:val="384149"/>
          <w:sz w:val="24"/>
          <w:szCs w:val="24"/>
          <w:lang w:eastAsia="ru-RU"/>
        </w:rPr>
        <w:br/>
      </w:r>
      <w:r w:rsidRPr="00A4567D">
        <w:rPr>
          <w:rFonts w:ascii="Times New Roman" w:eastAsia="Times New Roman" w:hAnsi="Times New Roman" w:cs="Times New Roman"/>
          <w:color w:val="384149"/>
          <w:sz w:val="24"/>
          <w:szCs w:val="24"/>
          <w:lang w:eastAsia="ru-RU"/>
        </w:rPr>
        <w:lastRenderedPageBreak/>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41. Организация и оказание медицинской помощи при чрезвычайных ситуациях</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w:t>
      </w:r>
      <w:r w:rsidRPr="00A4567D">
        <w:rPr>
          <w:rFonts w:ascii="Times New Roman" w:eastAsia="Times New Roman" w:hAnsi="Times New Roman" w:cs="Times New Roman"/>
          <w:color w:val="384149"/>
          <w:sz w:val="24"/>
          <w:szCs w:val="24"/>
          <w:lang w:eastAsia="ru-RU"/>
        </w:rPr>
        <w:lastRenderedPageBreak/>
        <w:t>материальных запасов и обучению оказанию медицинской помощи гражданам, в том числе медицинской эвакуации, при чрезвычайных ситуациях.</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5. Положение о Всероссийской службе медицины катастроф утверждается Правительством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42. Особенности организации оказания медицинской помощи населению отдельных территорий и работникам отдельных организаций</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lastRenderedPageBreak/>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44. Медицинская помощь гражданам, страдающим редкими (орфанными) заболеваниями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lastRenderedPageBreak/>
        <w:t>1) страховой номер индивидуального лицевого счета гражданина в системе обязательного пенсионного страхования (при наличии); </w:t>
      </w:r>
      <w:r w:rsidRPr="00A4567D">
        <w:rPr>
          <w:rFonts w:ascii="Times New Roman" w:eastAsia="Times New Roman" w:hAnsi="Times New Roman" w:cs="Times New Roman"/>
          <w:color w:val="384149"/>
          <w:sz w:val="24"/>
          <w:szCs w:val="24"/>
          <w:lang w:eastAsia="ru-RU"/>
        </w:rPr>
        <w:br/>
        <w:t>2) фамилия, имя, отчество, а также фамилия, которая была у гражданина при рождении; </w:t>
      </w:r>
      <w:r w:rsidRPr="00A4567D">
        <w:rPr>
          <w:rFonts w:ascii="Times New Roman" w:eastAsia="Times New Roman" w:hAnsi="Times New Roman" w:cs="Times New Roman"/>
          <w:color w:val="384149"/>
          <w:sz w:val="24"/>
          <w:szCs w:val="24"/>
          <w:lang w:eastAsia="ru-RU"/>
        </w:rPr>
        <w:br/>
        <w:t>3) дата рождения; </w:t>
      </w:r>
      <w:r w:rsidRPr="00A4567D">
        <w:rPr>
          <w:rFonts w:ascii="Times New Roman" w:eastAsia="Times New Roman" w:hAnsi="Times New Roman" w:cs="Times New Roman"/>
          <w:color w:val="384149"/>
          <w:sz w:val="24"/>
          <w:szCs w:val="24"/>
          <w:lang w:eastAsia="ru-RU"/>
        </w:rPr>
        <w:br/>
        <w:t>4) пол; </w:t>
      </w:r>
      <w:r w:rsidRPr="00A4567D">
        <w:rPr>
          <w:rFonts w:ascii="Times New Roman" w:eastAsia="Times New Roman" w:hAnsi="Times New Roman" w:cs="Times New Roman"/>
          <w:color w:val="384149"/>
          <w:sz w:val="24"/>
          <w:szCs w:val="24"/>
          <w:lang w:eastAsia="ru-RU"/>
        </w:rPr>
        <w:br/>
        <w:t>5) адрес места жительства; </w:t>
      </w:r>
      <w:r w:rsidRPr="00A4567D">
        <w:rPr>
          <w:rFonts w:ascii="Times New Roman" w:eastAsia="Times New Roman" w:hAnsi="Times New Roman" w:cs="Times New Roman"/>
          <w:color w:val="384149"/>
          <w:sz w:val="24"/>
          <w:szCs w:val="24"/>
          <w:lang w:eastAsia="ru-RU"/>
        </w:rPr>
        <w:br/>
        <w:t>6) серия и номер паспорта (свидетельства о рождении) или удостоверения личности, дата выдачи указанных документов; </w:t>
      </w:r>
      <w:r w:rsidRPr="00A4567D">
        <w:rPr>
          <w:rFonts w:ascii="Times New Roman" w:eastAsia="Times New Roman" w:hAnsi="Times New Roman" w:cs="Times New Roman"/>
          <w:color w:val="384149"/>
          <w:sz w:val="24"/>
          <w:szCs w:val="24"/>
          <w:lang w:eastAsia="ru-RU"/>
        </w:rPr>
        <w:br/>
        <w:t>7) дата включения в Федеральный регистр; </w:t>
      </w:r>
      <w:r w:rsidRPr="00A4567D">
        <w:rPr>
          <w:rFonts w:ascii="Times New Roman" w:eastAsia="Times New Roman" w:hAnsi="Times New Roman" w:cs="Times New Roman"/>
          <w:color w:val="384149"/>
          <w:sz w:val="24"/>
          <w:szCs w:val="24"/>
          <w:lang w:eastAsia="ru-RU"/>
        </w:rPr>
        <w:br/>
        <w:t>8) диагноз заболевания (состояние); </w:t>
      </w:r>
      <w:r w:rsidRPr="00A4567D">
        <w:rPr>
          <w:rFonts w:ascii="Times New Roman" w:eastAsia="Times New Roman" w:hAnsi="Times New Roman" w:cs="Times New Roman"/>
          <w:color w:val="384149"/>
          <w:sz w:val="24"/>
          <w:szCs w:val="24"/>
          <w:lang w:eastAsia="ru-RU"/>
        </w:rPr>
        <w:br/>
        <w:t>9) иные сведения, определяемые Правительством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45. Запрет эвтаназии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46. Медицинские осмотры, диспансеризация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Видами медицинских осмотров являются: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lastRenderedPageBreak/>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 </w:t>
      </w:r>
      <w:r w:rsidRPr="00A4567D">
        <w:rPr>
          <w:rFonts w:ascii="Times New Roman" w:eastAsia="Times New Roman" w:hAnsi="Times New Roman" w:cs="Times New Roman"/>
          <w:color w:val="384149"/>
          <w:sz w:val="24"/>
          <w:szCs w:val="24"/>
          <w:lang w:eastAsia="ru-RU"/>
        </w:rPr>
        <w:b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 </w:t>
      </w:r>
      <w:r w:rsidRPr="00A4567D">
        <w:rPr>
          <w:rFonts w:ascii="Times New Roman" w:eastAsia="Times New Roman" w:hAnsi="Times New Roman" w:cs="Times New Roman"/>
          <w:color w:val="384149"/>
          <w:sz w:val="24"/>
          <w:szCs w:val="24"/>
          <w:lang w:eastAsia="ru-RU"/>
        </w:rPr>
        <w:b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 </w:t>
      </w:r>
      <w:r w:rsidRPr="00A4567D">
        <w:rPr>
          <w:rFonts w:ascii="Times New Roman" w:eastAsia="Times New Roman" w:hAnsi="Times New Roman" w:cs="Times New Roman"/>
          <w:color w:val="384149"/>
          <w:sz w:val="24"/>
          <w:szCs w:val="24"/>
          <w:lang w:eastAsia="ru-RU"/>
        </w:rPr>
        <w:b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w:t>
      </w:r>
      <w:r w:rsidRPr="00A4567D">
        <w:rPr>
          <w:rFonts w:ascii="Times New Roman" w:eastAsia="Times New Roman" w:hAnsi="Times New Roman" w:cs="Times New Roman"/>
          <w:color w:val="384149"/>
          <w:sz w:val="24"/>
          <w:szCs w:val="24"/>
          <w:lang w:eastAsia="ru-RU"/>
        </w:rPr>
        <w:b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lastRenderedPageBreak/>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47. Донорство органов и тканей человека и их трансплантация (пересадка)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lastRenderedPageBreak/>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lastRenderedPageBreak/>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13. Не допускается принуждение к изъятию органов и тканей человека для трансплантации (пересадки).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15. Донорство органов и тканей человека и их трансплантация (пересадка) осуществляются в соответствии с федеральным законом.</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48. Врачебная комиссия и консилиум врачей</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Врачебная комиссия состоит из врачей и возглавляется руководителем медицинской организации или одним из его заместителей.</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 xml:space="preserve">2. Врачебная комиссия создается в медицинской организации в целях совершенствования организации оказания медицинской </w:t>
      </w:r>
      <w:r w:rsidRPr="00A4567D">
        <w:rPr>
          <w:rFonts w:ascii="Times New Roman" w:eastAsia="Times New Roman" w:hAnsi="Times New Roman" w:cs="Times New Roman"/>
          <w:color w:val="384149"/>
          <w:sz w:val="24"/>
          <w:szCs w:val="24"/>
          <w:lang w:eastAsia="ru-RU"/>
        </w:rPr>
        <w:lastRenderedPageBreak/>
        <w:t>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49. Медицинские отходы</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lastRenderedPageBreak/>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класс «А» - эпидемиологически безопасные отходы, приближенные по составу к твердым бытовым отходам; </w:t>
      </w:r>
      <w:r w:rsidRPr="00A4567D">
        <w:rPr>
          <w:rFonts w:ascii="Times New Roman" w:eastAsia="Times New Roman" w:hAnsi="Times New Roman" w:cs="Times New Roman"/>
          <w:color w:val="384149"/>
          <w:sz w:val="24"/>
          <w:szCs w:val="24"/>
          <w:lang w:eastAsia="ru-RU"/>
        </w:rPr>
        <w:br/>
        <w:t>2) класс «Б» - эпидемиологически опасные отходы; </w:t>
      </w:r>
      <w:r w:rsidRPr="00A4567D">
        <w:rPr>
          <w:rFonts w:ascii="Times New Roman" w:eastAsia="Times New Roman" w:hAnsi="Times New Roman" w:cs="Times New Roman"/>
          <w:color w:val="384149"/>
          <w:sz w:val="24"/>
          <w:szCs w:val="24"/>
          <w:lang w:eastAsia="ru-RU"/>
        </w:rPr>
        <w:br/>
        <w:t>3) класс «В» - чрезвычайно эпидемиологически опасные отходы; </w:t>
      </w:r>
      <w:r w:rsidRPr="00A4567D">
        <w:rPr>
          <w:rFonts w:ascii="Times New Roman" w:eastAsia="Times New Roman" w:hAnsi="Times New Roman" w:cs="Times New Roman"/>
          <w:color w:val="384149"/>
          <w:sz w:val="24"/>
          <w:szCs w:val="24"/>
          <w:lang w:eastAsia="ru-RU"/>
        </w:rPr>
        <w:br/>
        <w:t>4) класс «Г» - токсикологические опасные отходы, приближенные по составу к промышленным; </w:t>
      </w:r>
      <w:r w:rsidRPr="00A4567D">
        <w:rPr>
          <w:rFonts w:ascii="Times New Roman" w:eastAsia="Times New Roman" w:hAnsi="Times New Roman" w:cs="Times New Roman"/>
          <w:color w:val="384149"/>
          <w:sz w:val="24"/>
          <w:szCs w:val="24"/>
          <w:lang w:eastAsia="ru-RU"/>
        </w:rPr>
        <w:br/>
        <w:t>5) класс «Д» - радиоактивные отходы.</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50. Народная медицина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w:t>
      </w:r>
      <w:r w:rsidRPr="00A4567D">
        <w:rPr>
          <w:rFonts w:ascii="Times New Roman" w:eastAsia="Times New Roman" w:hAnsi="Times New Roman" w:cs="Times New Roman"/>
          <w:color w:val="384149"/>
          <w:sz w:val="24"/>
          <w:szCs w:val="24"/>
          <w:lang w:eastAsia="ru-RU"/>
        </w:rPr>
        <w:lastRenderedPageBreak/>
        <w:t>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6. Народная медицина не входит в программу государственных гарантий бесплатного оказания гражданам медицинской помощи.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Глава 6. Охрана здоровья матери и ребенка, вопросы семьи и репродуктивного здоровья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51. Права семьи в сфере охраны здоровья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w:t>
      </w:r>
      <w:r w:rsidRPr="00A4567D">
        <w:rPr>
          <w:rFonts w:ascii="Times New Roman" w:eastAsia="Times New Roman" w:hAnsi="Times New Roman" w:cs="Times New Roman"/>
          <w:color w:val="384149"/>
          <w:sz w:val="24"/>
          <w:szCs w:val="24"/>
          <w:lang w:eastAsia="ru-RU"/>
        </w:rPr>
        <w:lastRenderedPageBreak/>
        <w:t>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52. Права беременных женщин и матерей в сфере охраны здоровья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Материнство в Российской Федерации охраняется и поощряется государством.</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53. Рождение ребенка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Моментом рождения ребенка является момент отделения плода от организма матери посредством родов.</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lastRenderedPageBreak/>
        <w:t>2. При рождении живого ребенка медицинская организация, в которой произошли роды, выдает документ установленной формы.</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54. Права несовершеннолетних в сфере охраны здоровья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В сфере охраны здоровья несовершеннолетние имеют право на: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 </w:t>
      </w:r>
      <w:r w:rsidRPr="00A4567D">
        <w:rPr>
          <w:rFonts w:ascii="Times New Roman" w:eastAsia="Times New Roman" w:hAnsi="Times New Roman" w:cs="Times New Roman"/>
          <w:color w:val="384149"/>
          <w:sz w:val="24"/>
          <w:szCs w:val="24"/>
          <w:lang w:eastAsia="ru-RU"/>
        </w:rPr>
        <w:b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 </w:t>
      </w:r>
      <w:r w:rsidRPr="00A4567D">
        <w:rPr>
          <w:rFonts w:ascii="Times New Roman" w:eastAsia="Times New Roman" w:hAnsi="Times New Roman" w:cs="Times New Roman"/>
          <w:color w:val="384149"/>
          <w:sz w:val="24"/>
          <w:szCs w:val="24"/>
          <w:lang w:eastAsia="ru-RU"/>
        </w:rPr>
        <w:b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 </w:t>
      </w:r>
      <w:r w:rsidRPr="00A4567D">
        <w:rPr>
          <w:rFonts w:ascii="Times New Roman" w:eastAsia="Times New Roman" w:hAnsi="Times New Roman" w:cs="Times New Roman"/>
          <w:color w:val="384149"/>
          <w:sz w:val="24"/>
          <w:szCs w:val="24"/>
          <w:lang w:eastAsia="ru-RU"/>
        </w:rPr>
        <w:b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 </w:t>
      </w:r>
      <w:r w:rsidRPr="00A4567D">
        <w:rPr>
          <w:rFonts w:ascii="Times New Roman" w:eastAsia="Times New Roman" w:hAnsi="Times New Roman" w:cs="Times New Roman"/>
          <w:color w:val="384149"/>
          <w:sz w:val="24"/>
          <w:szCs w:val="24"/>
          <w:lang w:eastAsia="ru-RU"/>
        </w:rPr>
        <w:br/>
        <w:t>5) получение информации о состоянии здоровья в доступной для них форме в соответствии со статьей 22 настоящего Федерального закона.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lastRenderedPageBreak/>
        <w:t>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55. Применение вспомогательных репродуктивных технологий</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lastRenderedPageBreak/>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6. Половые клетки, ткани репродуктивных органов и эмбрионы человека не могут быть использованы для промышленных целей.</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lastRenderedPageBreak/>
        <w:t>Статья 56. Искусственное прерывание беременности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Искусственное прерывание беременности по желанию женщины проводится при сроке беременности до двенадцати недель.</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Искусственное прерывание беременности проводится: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не ранее 48 часов с момента обращения женщины в медицинскую организацию для искусственного прерывания беременности: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а) при сроке беременности четвертая - седьмая недели; </w:t>
      </w:r>
      <w:r w:rsidRPr="00A4567D">
        <w:rPr>
          <w:rFonts w:ascii="Times New Roman" w:eastAsia="Times New Roman" w:hAnsi="Times New Roman" w:cs="Times New Roman"/>
          <w:color w:val="384149"/>
          <w:sz w:val="24"/>
          <w:szCs w:val="24"/>
          <w:lang w:eastAsia="ru-RU"/>
        </w:rPr>
        <w:br/>
        <w:t>б) при сроке беременности одиннадцатая - двенадцатая недели, но не позднее окончания двенадцатой недели беременности;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5. Социальные показания для искусственного прерывания беременности определяются Правительством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w:t>
      </w:r>
      <w:r w:rsidRPr="00A4567D">
        <w:rPr>
          <w:rFonts w:ascii="Times New Roman" w:eastAsia="Times New Roman" w:hAnsi="Times New Roman" w:cs="Times New Roman"/>
          <w:color w:val="384149"/>
          <w:sz w:val="24"/>
          <w:szCs w:val="24"/>
          <w:lang w:eastAsia="ru-RU"/>
        </w:rPr>
        <w:lastRenderedPageBreak/>
        <w:t>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8. Незаконное проведение искусственного прерывания беременности влечет за собой уголовную ответственность, установленную законодательством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57. Медицинская стерилизация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Перечень медицинских показаний для медицинской стерилизации определяется уполномоченным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Глава 7. Медицинская экспертиза и медицинское освидетельствование</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58. Медицинская экспертиза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lastRenderedPageBreak/>
        <w:t>2. В Российской Федерации проводятся следующие виды медицинских экспертиз:</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экспертиза временной нетрудоспособности; </w:t>
      </w:r>
      <w:r w:rsidRPr="00A4567D">
        <w:rPr>
          <w:rFonts w:ascii="Times New Roman" w:eastAsia="Times New Roman" w:hAnsi="Times New Roman" w:cs="Times New Roman"/>
          <w:color w:val="384149"/>
          <w:sz w:val="24"/>
          <w:szCs w:val="24"/>
          <w:lang w:eastAsia="ru-RU"/>
        </w:rPr>
        <w:br/>
        <w:t>2) медико-социальная экспертиза; </w:t>
      </w:r>
      <w:r w:rsidRPr="00A4567D">
        <w:rPr>
          <w:rFonts w:ascii="Times New Roman" w:eastAsia="Times New Roman" w:hAnsi="Times New Roman" w:cs="Times New Roman"/>
          <w:color w:val="384149"/>
          <w:sz w:val="24"/>
          <w:szCs w:val="24"/>
          <w:lang w:eastAsia="ru-RU"/>
        </w:rPr>
        <w:br/>
        <w:t>3) военно-врачебная экспертиза; </w:t>
      </w:r>
      <w:r w:rsidRPr="00A4567D">
        <w:rPr>
          <w:rFonts w:ascii="Times New Roman" w:eastAsia="Times New Roman" w:hAnsi="Times New Roman" w:cs="Times New Roman"/>
          <w:color w:val="384149"/>
          <w:sz w:val="24"/>
          <w:szCs w:val="24"/>
          <w:lang w:eastAsia="ru-RU"/>
        </w:rPr>
        <w:br/>
        <w:t>4) судебно-медицинская и судебно-психиатрическая экспертизы; </w:t>
      </w:r>
      <w:r w:rsidRPr="00A4567D">
        <w:rPr>
          <w:rFonts w:ascii="Times New Roman" w:eastAsia="Times New Roman" w:hAnsi="Times New Roman" w:cs="Times New Roman"/>
          <w:color w:val="384149"/>
          <w:sz w:val="24"/>
          <w:szCs w:val="24"/>
          <w:lang w:eastAsia="ru-RU"/>
        </w:rPr>
        <w:br/>
        <w:t>5) экспертиза профессиональной пригодности и экспертиза связи заболевания с профессией; </w:t>
      </w:r>
      <w:r w:rsidRPr="00A4567D">
        <w:rPr>
          <w:rFonts w:ascii="Times New Roman" w:eastAsia="Times New Roman" w:hAnsi="Times New Roman" w:cs="Times New Roman"/>
          <w:color w:val="384149"/>
          <w:sz w:val="24"/>
          <w:szCs w:val="24"/>
          <w:lang w:eastAsia="ru-RU"/>
        </w:rPr>
        <w:br/>
        <w:t>6) экспертиза качества медицинской помощи.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(вступает в силу с 1 января 2015 г.)</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4. В случае, предусмотренном статьей 61 настоящего Федерального закона, может проводиться независимая военно-врачебная экспертиза.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59. Экспертиза временной нетрудоспособности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 xml:space="preserve">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w:t>
      </w:r>
      <w:r w:rsidRPr="00A4567D">
        <w:rPr>
          <w:rFonts w:ascii="Times New Roman" w:eastAsia="Times New Roman" w:hAnsi="Times New Roman" w:cs="Times New Roman"/>
          <w:color w:val="384149"/>
          <w:sz w:val="24"/>
          <w:szCs w:val="24"/>
          <w:lang w:eastAsia="ru-RU"/>
        </w:rPr>
        <w:lastRenderedPageBreak/>
        <w:t>нетрудоспособности на срок до десяти календарных дней включительно.</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lastRenderedPageBreak/>
        <w:t>Статья 60. Медико-социальная экспертиза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Медико-социальная экспертиза проводится в соответствии с законодательством Российской Федерации о социальной защите инвалидов.</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61. Военно-врачебная экспертиза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Военно-врачебная экспертиза проводится в целях:</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 </w:t>
      </w:r>
      <w:r w:rsidRPr="00A4567D">
        <w:rPr>
          <w:rFonts w:ascii="Times New Roman" w:eastAsia="Times New Roman" w:hAnsi="Times New Roman" w:cs="Times New Roman"/>
          <w:color w:val="384149"/>
          <w:sz w:val="24"/>
          <w:szCs w:val="24"/>
          <w:lang w:eastAsia="ru-RU"/>
        </w:rPr>
        <w:b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 </w:t>
      </w:r>
      <w:r w:rsidRPr="00A4567D">
        <w:rPr>
          <w:rFonts w:ascii="Times New Roman" w:eastAsia="Times New Roman" w:hAnsi="Times New Roman" w:cs="Times New Roman"/>
          <w:color w:val="384149"/>
          <w:sz w:val="24"/>
          <w:szCs w:val="24"/>
          <w:lang w:eastAsia="ru-RU"/>
        </w:rPr>
        <w:br/>
        <w:t>3) решения других вопросов, предусмотренных законодательством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 xml:space="preserve">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w:t>
      </w:r>
      <w:r w:rsidRPr="00A4567D">
        <w:rPr>
          <w:rFonts w:ascii="Times New Roman" w:eastAsia="Times New Roman" w:hAnsi="Times New Roman" w:cs="Times New Roman"/>
          <w:color w:val="384149"/>
          <w:sz w:val="24"/>
          <w:szCs w:val="24"/>
          <w:lang w:eastAsia="ru-RU"/>
        </w:rPr>
        <w:lastRenderedPageBreak/>
        <w:t>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8. При проведении независимой военно-врачебной экспертизы гражданам предоставляется право выбора экспертного учреждения и экспертов.</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lastRenderedPageBreak/>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62. Судебно-медицинская и судебно-психиатрическая экспертизы</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63. Экспертиза профессиональной пригодности и экспертиза связи заболевания с профессией</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lastRenderedPageBreak/>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64. Экспертиза качества медицинской помощи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 (вступает в силу с 1 января 2015 г.)</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w:t>
      </w:r>
      <w:r w:rsidRPr="00A4567D">
        <w:rPr>
          <w:rFonts w:ascii="Times New Roman" w:eastAsia="Times New Roman" w:hAnsi="Times New Roman" w:cs="Times New Roman"/>
          <w:color w:val="384149"/>
          <w:sz w:val="24"/>
          <w:szCs w:val="24"/>
          <w:lang w:eastAsia="ru-RU"/>
        </w:rPr>
        <w:lastRenderedPageBreak/>
        <w:t>установленном уполномоченным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65. Медицинское освидетельствование</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Видами медицинского освидетельствования являются: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освидетельствование на состояние опьянения (алкогольного, наркотического или иного токсического); </w:t>
      </w:r>
      <w:r w:rsidRPr="00A4567D">
        <w:rPr>
          <w:rFonts w:ascii="Times New Roman" w:eastAsia="Times New Roman" w:hAnsi="Times New Roman" w:cs="Times New Roman"/>
          <w:color w:val="384149"/>
          <w:sz w:val="24"/>
          <w:szCs w:val="24"/>
          <w:lang w:eastAsia="ru-RU"/>
        </w:rPr>
        <w:br/>
        <w:t>2) психиатрическое освидетельствование; </w:t>
      </w:r>
      <w:r w:rsidRPr="00A4567D">
        <w:rPr>
          <w:rFonts w:ascii="Times New Roman" w:eastAsia="Times New Roman" w:hAnsi="Times New Roman" w:cs="Times New Roman"/>
          <w:color w:val="384149"/>
          <w:sz w:val="24"/>
          <w:szCs w:val="24"/>
          <w:lang w:eastAsia="ru-RU"/>
        </w:rPr>
        <w:br/>
        <w:t>3) освидетельствование на наличие медицинских противопоказаний к управлению транспортным средством; </w:t>
      </w:r>
      <w:r w:rsidRPr="00A4567D">
        <w:rPr>
          <w:rFonts w:ascii="Times New Roman" w:eastAsia="Times New Roman" w:hAnsi="Times New Roman" w:cs="Times New Roman"/>
          <w:color w:val="384149"/>
          <w:sz w:val="24"/>
          <w:szCs w:val="24"/>
          <w:lang w:eastAsia="ru-RU"/>
        </w:rPr>
        <w:br/>
        <w:t>4) освидетельствование на наличие медицинских противопоказаний к владению оружием; </w:t>
      </w:r>
      <w:r w:rsidRPr="00A4567D">
        <w:rPr>
          <w:rFonts w:ascii="Times New Roman" w:eastAsia="Times New Roman" w:hAnsi="Times New Roman" w:cs="Times New Roman"/>
          <w:color w:val="384149"/>
          <w:sz w:val="24"/>
          <w:szCs w:val="24"/>
          <w:lang w:eastAsia="ru-RU"/>
        </w:rPr>
        <w:br/>
        <w:t>5) иные виды медицинского освидетельствования, установленные законодательством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Финансовое обеспечение медицинского освидетельствования осуществляется в соответствии с законодательством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Глава 8. Медицинские мероприятия, осуществляемые в связи со смертью человека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66. Определение момента смерти человека и прекращения реанимационных мероприятий</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lastRenderedPageBreak/>
        <w:t>1. Моментом смерти человека является момент смерти его мозга или его биологической смерти (необратимой гибели человека).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4. Биологическая смерть человека устанавливается на основании наличия ранних и (или) поздних трупных изменений.</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5. Констатация биологической смерти человека осуществляется медицинским работником (врачом или фельдшером).</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6. Реанимационные мероприятия прекращаются в случае признания их абсолютно бесперспективными, а именно:</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 </w:t>
      </w:r>
      <w:r w:rsidRPr="00A4567D">
        <w:rPr>
          <w:rFonts w:ascii="Times New Roman" w:eastAsia="Times New Roman" w:hAnsi="Times New Roman" w:cs="Times New Roman"/>
          <w:color w:val="384149"/>
          <w:sz w:val="24"/>
          <w:szCs w:val="24"/>
          <w:lang w:eastAsia="ru-RU"/>
        </w:rPr>
        <w:br/>
        <w:t>2) при неэффективности реанимационных мероприятий, направленных на восстановление жизненно важных функций, в течение тридцати минут; </w:t>
      </w:r>
      <w:r w:rsidRPr="00A4567D">
        <w:rPr>
          <w:rFonts w:ascii="Times New Roman" w:eastAsia="Times New Roman" w:hAnsi="Times New Roman" w:cs="Times New Roman"/>
          <w:color w:val="384149"/>
          <w:sz w:val="24"/>
          <w:szCs w:val="24"/>
          <w:lang w:eastAsia="ru-RU"/>
        </w:rPr>
        <w:b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7. Реанимационные мероприятия не проводятся: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 xml:space="preserve">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w:t>
      </w:r>
      <w:r w:rsidRPr="00A4567D">
        <w:rPr>
          <w:rFonts w:ascii="Times New Roman" w:eastAsia="Times New Roman" w:hAnsi="Times New Roman" w:cs="Times New Roman"/>
          <w:color w:val="384149"/>
          <w:sz w:val="24"/>
          <w:szCs w:val="24"/>
          <w:lang w:eastAsia="ru-RU"/>
        </w:rPr>
        <w:lastRenderedPageBreak/>
        <w:t>достоверно установленных неизлечимых заболеваний или неизлечимых последствий острой травмы, несовместимых с жизнью; </w:t>
      </w:r>
      <w:r w:rsidRPr="00A4567D">
        <w:rPr>
          <w:rFonts w:ascii="Times New Roman" w:eastAsia="Times New Roman" w:hAnsi="Times New Roman" w:cs="Times New Roman"/>
          <w:color w:val="384149"/>
          <w:sz w:val="24"/>
          <w:szCs w:val="24"/>
          <w:lang w:eastAsia="ru-RU"/>
        </w:rPr>
        <w:br/>
        <w:t>2) при наличии признаков биологической смерти человека.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67. Проведение патолого-анатомических вскрытий</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Порядок проведения патолого-анатомических вскрытий определяется уполномоченным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подозрения на насильственную смерть; </w:t>
      </w:r>
      <w:r w:rsidRPr="00A4567D">
        <w:rPr>
          <w:rFonts w:ascii="Times New Roman" w:eastAsia="Times New Roman" w:hAnsi="Times New Roman" w:cs="Times New Roman"/>
          <w:color w:val="384149"/>
          <w:sz w:val="24"/>
          <w:szCs w:val="24"/>
          <w:lang w:eastAsia="ru-RU"/>
        </w:rPr>
        <w:br/>
        <w:t>2) невозможности установления заключительного клинического диагноза заболевания, приведшего к смерти, и (или) непосредственной причины смерти; </w:t>
      </w:r>
      <w:r w:rsidRPr="00A4567D">
        <w:rPr>
          <w:rFonts w:ascii="Times New Roman" w:eastAsia="Times New Roman" w:hAnsi="Times New Roman" w:cs="Times New Roman"/>
          <w:color w:val="384149"/>
          <w:sz w:val="24"/>
          <w:szCs w:val="24"/>
          <w:lang w:eastAsia="ru-RU"/>
        </w:rPr>
        <w:br/>
        <w:t>3) оказания умершему пациенту медицинской организацией медицинской помощи в стационарных условиях менее одних суток; </w:t>
      </w:r>
      <w:r w:rsidRPr="00A4567D">
        <w:rPr>
          <w:rFonts w:ascii="Times New Roman" w:eastAsia="Times New Roman" w:hAnsi="Times New Roman" w:cs="Times New Roman"/>
          <w:color w:val="384149"/>
          <w:sz w:val="24"/>
          <w:szCs w:val="24"/>
          <w:lang w:eastAsia="ru-RU"/>
        </w:rPr>
        <w:br/>
        <w:t>4) подозрения на передозировку или непереносимость лекарственных препаратов или диагностических препаратов; </w:t>
      </w:r>
      <w:r w:rsidRPr="00A4567D">
        <w:rPr>
          <w:rFonts w:ascii="Times New Roman" w:eastAsia="Times New Roman" w:hAnsi="Times New Roman" w:cs="Times New Roman"/>
          <w:color w:val="384149"/>
          <w:sz w:val="24"/>
          <w:szCs w:val="24"/>
          <w:lang w:eastAsia="ru-RU"/>
        </w:rPr>
        <w:br/>
        <w:t>5) смерти: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 xml:space="preserve">а) связанной с проведением профилактических, диагностических, инструментальных, анестезиологических, реанимационных, </w:t>
      </w:r>
      <w:r w:rsidRPr="00A4567D">
        <w:rPr>
          <w:rFonts w:ascii="Times New Roman" w:eastAsia="Times New Roman" w:hAnsi="Times New Roman" w:cs="Times New Roman"/>
          <w:color w:val="384149"/>
          <w:sz w:val="24"/>
          <w:szCs w:val="24"/>
          <w:lang w:eastAsia="ru-RU"/>
        </w:rPr>
        <w:lastRenderedPageBreak/>
        <w:t>лечебных мероприятий, во время или после операции переливания крови и (или) ее компонентов; </w:t>
      </w:r>
      <w:r w:rsidRPr="00A4567D">
        <w:rPr>
          <w:rFonts w:ascii="Times New Roman" w:eastAsia="Times New Roman" w:hAnsi="Times New Roman" w:cs="Times New Roman"/>
          <w:color w:val="384149"/>
          <w:sz w:val="24"/>
          <w:szCs w:val="24"/>
          <w:lang w:eastAsia="ru-RU"/>
        </w:rPr>
        <w:br/>
        <w:t>б) от инфекционного заболевания или при подозрении на него; </w:t>
      </w:r>
      <w:r w:rsidRPr="00A4567D">
        <w:rPr>
          <w:rFonts w:ascii="Times New Roman" w:eastAsia="Times New Roman" w:hAnsi="Times New Roman" w:cs="Times New Roman"/>
          <w:color w:val="384149"/>
          <w:sz w:val="24"/>
          <w:szCs w:val="24"/>
          <w:lang w:eastAsia="ru-RU"/>
        </w:rPr>
        <w:br/>
        <w:t>в) от онкологического заболевания при отсутствии гистологической верификации опухоли; </w:t>
      </w:r>
      <w:r w:rsidRPr="00A4567D">
        <w:rPr>
          <w:rFonts w:ascii="Times New Roman" w:eastAsia="Times New Roman" w:hAnsi="Times New Roman" w:cs="Times New Roman"/>
          <w:color w:val="384149"/>
          <w:sz w:val="24"/>
          <w:szCs w:val="24"/>
          <w:lang w:eastAsia="ru-RU"/>
        </w:rPr>
        <w:br/>
        <w:t>г) от заболевания, связанного с последствиями экологической катастрофы; </w:t>
      </w:r>
      <w:r w:rsidRPr="00A4567D">
        <w:rPr>
          <w:rFonts w:ascii="Times New Roman" w:eastAsia="Times New Roman" w:hAnsi="Times New Roman" w:cs="Times New Roman"/>
          <w:color w:val="384149"/>
          <w:sz w:val="24"/>
          <w:szCs w:val="24"/>
          <w:lang w:eastAsia="ru-RU"/>
        </w:rPr>
        <w:b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6) рождения мертвого ребенка; </w:t>
      </w:r>
      <w:r w:rsidRPr="00A4567D">
        <w:rPr>
          <w:rFonts w:ascii="Times New Roman" w:eastAsia="Times New Roman" w:hAnsi="Times New Roman" w:cs="Times New Roman"/>
          <w:color w:val="384149"/>
          <w:sz w:val="24"/>
          <w:szCs w:val="24"/>
          <w:lang w:eastAsia="ru-RU"/>
        </w:rPr>
        <w:br/>
        <w:t>7) необходимости судебно-медицинского исследования.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w:t>
      </w:r>
      <w:r w:rsidRPr="00A4567D">
        <w:rPr>
          <w:rFonts w:ascii="Times New Roman" w:eastAsia="Times New Roman" w:hAnsi="Times New Roman" w:cs="Times New Roman"/>
          <w:color w:val="384149"/>
          <w:sz w:val="24"/>
          <w:szCs w:val="24"/>
          <w:lang w:eastAsia="ru-RU"/>
        </w:rPr>
        <w:lastRenderedPageBreak/>
        <w:t>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68. Использование тела, органов и тканей умершего человека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Тело, органы и ткани умершего человека могут использоваться в медицинских, научных и учебных целях в следующих случаях:</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 </w:t>
      </w:r>
      <w:r w:rsidRPr="00A4567D">
        <w:rPr>
          <w:rFonts w:ascii="Times New Roman" w:eastAsia="Times New Roman" w:hAnsi="Times New Roman" w:cs="Times New Roman"/>
          <w:color w:val="384149"/>
          <w:sz w:val="24"/>
          <w:szCs w:val="24"/>
          <w:lang w:eastAsia="ru-RU"/>
        </w:rPr>
        <w:b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 xml:space="preserve">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w:t>
      </w:r>
      <w:r w:rsidRPr="00A4567D">
        <w:rPr>
          <w:rFonts w:ascii="Times New Roman" w:eastAsia="Times New Roman" w:hAnsi="Times New Roman" w:cs="Times New Roman"/>
          <w:color w:val="384149"/>
          <w:sz w:val="24"/>
          <w:szCs w:val="24"/>
          <w:lang w:eastAsia="ru-RU"/>
        </w:rPr>
        <w:lastRenderedPageBreak/>
        <w:t>подлежат погребению в соответствии с законодательством Российской Федерации о погребении и похоронном деле.</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Глава 9. Медицинские работники и фармацевтические работники, медицинские организации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69. Право на осуществление медицинской деятельности и фармацевтической деятельности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 (вступает в силу с 1 января 2016 г.)</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Право на осуществление фармацевтической деятельности в Российской Федерации имеют: (вступает в силу с 1 января 2016 г.)</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 </w:t>
      </w:r>
      <w:r w:rsidRPr="00A4567D">
        <w:rPr>
          <w:rFonts w:ascii="Times New Roman" w:eastAsia="Times New Roman" w:hAnsi="Times New Roman" w:cs="Times New Roman"/>
          <w:color w:val="384149"/>
          <w:sz w:val="24"/>
          <w:szCs w:val="24"/>
          <w:lang w:eastAsia="ru-RU"/>
        </w:rPr>
        <w:b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 xml:space="preserve">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w:t>
      </w:r>
      <w:r w:rsidRPr="00A4567D">
        <w:rPr>
          <w:rFonts w:ascii="Times New Roman" w:eastAsia="Times New Roman" w:hAnsi="Times New Roman" w:cs="Times New Roman"/>
          <w:color w:val="384149"/>
          <w:sz w:val="24"/>
          <w:szCs w:val="24"/>
          <w:lang w:eastAsia="ru-RU"/>
        </w:rPr>
        <w:lastRenderedPageBreak/>
        <w:t>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 (вступает в силу с 1 января 2016 г.)</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 (вступает в силу с 1 января 2016 г.)</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 (вступает в силу с 1 января 2016 г.)</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lastRenderedPageBreak/>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(вступает в силу с 1 января 2016 г.)</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70. Лечащий врач</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 xml:space="preserve">4. Лечащий врач, рекомендуя пациенту лекарственный препарат, медицинское изделие, специализированный продукт лечебного </w:t>
      </w:r>
      <w:r w:rsidRPr="00A4567D">
        <w:rPr>
          <w:rFonts w:ascii="Times New Roman" w:eastAsia="Times New Roman" w:hAnsi="Times New Roman" w:cs="Times New Roman"/>
          <w:color w:val="384149"/>
          <w:sz w:val="24"/>
          <w:szCs w:val="24"/>
          <w:lang w:eastAsia="ru-RU"/>
        </w:rPr>
        <w:lastRenderedPageBreak/>
        <w:t>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71. Клятва врача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«Получая высокое звание врача и приступая к профессиональной деятельности, я торжественно клянусь: </w:t>
      </w:r>
      <w:r w:rsidRPr="00A4567D">
        <w:rPr>
          <w:rFonts w:ascii="Times New Roman" w:eastAsia="Times New Roman" w:hAnsi="Times New Roman" w:cs="Times New Roman"/>
          <w:color w:val="384149"/>
          <w:sz w:val="24"/>
          <w:szCs w:val="24"/>
          <w:lang w:eastAsia="ru-RU"/>
        </w:rPr>
        <w:br/>
        <w:t>• честно исполнять свой врачебный долг, посвятить свои знания и умения предупреждению и лечению заболеваний, сохранению и укреплению здоровья человека; </w:t>
      </w:r>
      <w:r w:rsidRPr="00A4567D">
        <w:rPr>
          <w:rFonts w:ascii="Times New Roman" w:eastAsia="Times New Roman" w:hAnsi="Times New Roman" w:cs="Times New Roman"/>
          <w:color w:val="384149"/>
          <w:sz w:val="24"/>
          <w:szCs w:val="24"/>
          <w:lang w:eastAsia="ru-RU"/>
        </w:rPr>
        <w:br/>
        <w:t xml:space="preserve">• быть всегда готовым оказать медицинскую помощь, хранить врачебную тайну, внимательно и заботливо относиться к </w:t>
      </w:r>
      <w:r w:rsidRPr="00A4567D">
        <w:rPr>
          <w:rFonts w:ascii="Times New Roman" w:eastAsia="Times New Roman" w:hAnsi="Times New Roman" w:cs="Times New Roman"/>
          <w:color w:val="384149"/>
          <w:sz w:val="24"/>
          <w:szCs w:val="24"/>
          <w:lang w:eastAsia="ru-RU"/>
        </w:rPr>
        <w:lastRenderedPageBreak/>
        <w:t>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r w:rsidRPr="00A4567D">
        <w:rPr>
          <w:rFonts w:ascii="Times New Roman" w:eastAsia="Times New Roman" w:hAnsi="Times New Roman" w:cs="Times New Roman"/>
          <w:color w:val="384149"/>
          <w:sz w:val="24"/>
          <w:szCs w:val="24"/>
          <w:lang w:eastAsia="ru-RU"/>
        </w:rPr>
        <w:br/>
        <w:t>• проявлять высочайшее уважение к жизни человека, никогда не прибегать к осуществлению эвтаназии; </w:t>
      </w:r>
      <w:r w:rsidRPr="00A4567D">
        <w:rPr>
          <w:rFonts w:ascii="Times New Roman" w:eastAsia="Times New Roman" w:hAnsi="Times New Roman" w:cs="Times New Roman"/>
          <w:color w:val="384149"/>
          <w:sz w:val="24"/>
          <w:szCs w:val="24"/>
          <w:lang w:eastAsia="ru-RU"/>
        </w:rPr>
        <w:br/>
        <w:t>• хранить благодарность и уважение к своим учителям, быть требовательным и справедливым к своим ученикам, способствовать их профессиональному росту; </w:t>
      </w:r>
      <w:r w:rsidRPr="00A4567D">
        <w:rPr>
          <w:rFonts w:ascii="Times New Roman" w:eastAsia="Times New Roman" w:hAnsi="Times New Roman" w:cs="Times New Roman"/>
          <w:color w:val="384149"/>
          <w:sz w:val="24"/>
          <w:szCs w:val="24"/>
          <w:lang w:eastAsia="ru-RU"/>
        </w:rPr>
        <w:br/>
        <w:t>• 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 </w:t>
      </w:r>
      <w:r w:rsidRPr="00A4567D">
        <w:rPr>
          <w:rFonts w:ascii="Times New Roman" w:eastAsia="Times New Roman" w:hAnsi="Times New Roman" w:cs="Times New Roman"/>
          <w:color w:val="384149"/>
          <w:sz w:val="24"/>
          <w:szCs w:val="24"/>
          <w:lang w:eastAsia="ru-RU"/>
        </w:rPr>
        <w:br/>
        <w:t>• постоянно совершенствовать свое профессиональное мастерство, беречь и развивать благородные традиции медицины.».</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Клятва врача дается в торжественной обстановке.</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72. Права медицинских работников и фармацевтических работников и меры их стимулирования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 </w:t>
      </w:r>
      <w:r w:rsidRPr="00A4567D">
        <w:rPr>
          <w:rFonts w:ascii="Times New Roman" w:eastAsia="Times New Roman" w:hAnsi="Times New Roman" w:cs="Times New Roman"/>
          <w:color w:val="384149"/>
          <w:sz w:val="24"/>
          <w:szCs w:val="24"/>
          <w:lang w:eastAsia="ru-RU"/>
        </w:rPr>
        <w:b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 </w:t>
      </w:r>
      <w:r w:rsidRPr="00A4567D">
        <w:rPr>
          <w:rFonts w:ascii="Times New Roman" w:eastAsia="Times New Roman" w:hAnsi="Times New Roman" w:cs="Times New Roman"/>
          <w:color w:val="384149"/>
          <w:sz w:val="24"/>
          <w:szCs w:val="24"/>
          <w:lang w:eastAsia="ru-RU"/>
        </w:rPr>
        <w:b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 </w:t>
      </w:r>
      <w:r w:rsidRPr="00A4567D">
        <w:rPr>
          <w:rFonts w:ascii="Times New Roman" w:eastAsia="Times New Roman" w:hAnsi="Times New Roman" w:cs="Times New Roman"/>
          <w:color w:val="384149"/>
          <w:sz w:val="24"/>
          <w:szCs w:val="24"/>
          <w:lang w:eastAsia="ru-RU"/>
        </w:rPr>
        <w:br/>
      </w:r>
      <w:r w:rsidRPr="00A4567D">
        <w:rPr>
          <w:rFonts w:ascii="Times New Roman" w:eastAsia="Times New Roman" w:hAnsi="Times New Roman" w:cs="Times New Roman"/>
          <w:color w:val="384149"/>
          <w:sz w:val="24"/>
          <w:szCs w:val="24"/>
          <w:lang w:eastAsia="ru-RU"/>
        </w:rPr>
        <w:lastRenderedPageBreak/>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 </w:t>
      </w:r>
      <w:r w:rsidRPr="00A4567D">
        <w:rPr>
          <w:rFonts w:ascii="Times New Roman" w:eastAsia="Times New Roman" w:hAnsi="Times New Roman" w:cs="Times New Roman"/>
          <w:color w:val="384149"/>
          <w:sz w:val="24"/>
          <w:szCs w:val="24"/>
          <w:lang w:eastAsia="ru-RU"/>
        </w:rPr>
        <w:b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 </w:t>
      </w:r>
      <w:r w:rsidRPr="00A4567D">
        <w:rPr>
          <w:rFonts w:ascii="Times New Roman" w:eastAsia="Times New Roman" w:hAnsi="Times New Roman" w:cs="Times New Roman"/>
          <w:color w:val="384149"/>
          <w:sz w:val="24"/>
          <w:szCs w:val="24"/>
          <w:lang w:eastAsia="ru-RU"/>
        </w:rPr>
        <w:br/>
        <w:t>6) создание профессиональных некоммерческих организаций; </w:t>
      </w:r>
      <w:r w:rsidRPr="00A4567D">
        <w:rPr>
          <w:rFonts w:ascii="Times New Roman" w:eastAsia="Times New Roman" w:hAnsi="Times New Roman" w:cs="Times New Roman"/>
          <w:color w:val="384149"/>
          <w:sz w:val="24"/>
          <w:szCs w:val="24"/>
          <w:lang w:eastAsia="ru-RU"/>
        </w:rPr>
        <w:br/>
        <w:t>7) страхование риска своей профессиональной ответственности.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73. Обязанности медицинских работников и фармацевтических работников</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Медицинские работники обязаны:</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 </w:t>
      </w:r>
      <w:r w:rsidRPr="00A4567D">
        <w:rPr>
          <w:rFonts w:ascii="Times New Roman" w:eastAsia="Times New Roman" w:hAnsi="Times New Roman" w:cs="Times New Roman"/>
          <w:color w:val="384149"/>
          <w:sz w:val="24"/>
          <w:szCs w:val="24"/>
          <w:lang w:eastAsia="ru-RU"/>
        </w:rPr>
        <w:br/>
        <w:t>2) соблюдать врачебную тайну; </w:t>
      </w:r>
      <w:r w:rsidRPr="00A4567D">
        <w:rPr>
          <w:rFonts w:ascii="Times New Roman" w:eastAsia="Times New Roman" w:hAnsi="Times New Roman" w:cs="Times New Roman"/>
          <w:color w:val="384149"/>
          <w:sz w:val="24"/>
          <w:szCs w:val="24"/>
          <w:lang w:eastAsia="ru-RU"/>
        </w:rPr>
        <w:br/>
        <w:t>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t>
      </w:r>
      <w:r w:rsidRPr="00A4567D">
        <w:rPr>
          <w:rFonts w:ascii="Times New Roman" w:eastAsia="Times New Roman" w:hAnsi="Times New Roman" w:cs="Times New Roman"/>
          <w:color w:val="384149"/>
          <w:sz w:val="24"/>
          <w:szCs w:val="24"/>
          <w:lang w:eastAsia="ru-RU"/>
        </w:rPr>
        <w:br/>
        <w:t xml:space="preserve">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w:t>
      </w:r>
      <w:r w:rsidRPr="00A4567D">
        <w:rPr>
          <w:rFonts w:ascii="Times New Roman" w:eastAsia="Times New Roman" w:hAnsi="Times New Roman" w:cs="Times New Roman"/>
          <w:color w:val="384149"/>
          <w:sz w:val="24"/>
          <w:szCs w:val="24"/>
          <w:lang w:eastAsia="ru-RU"/>
        </w:rPr>
        <w:lastRenderedPageBreak/>
        <w:t>препарат) в порядке, установленном уполномоченным федеральным органом исполнительной власти; </w:t>
      </w:r>
      <w:r w:rsidRPr="00A4567D">
        <w:rPr>
          <w:rFonts w:ascii="Times New Roman" w:eastAsia="Times New Roman" w:hAnsi="Times New Roman" w:cs="Times New Roman"/>
          <w:color w:val="384149"/>
          <w:sz w:val="24"/>
          <w:szCs w:val="24"/>
          <w:lang w:eastAsia="ru-RU"/>
        </w:rPr>
        <w:b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 61-ФЗ «Об обращении лекарственных средств» и частью 3 статьи 96 настоящего Федерального закона.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Фармацевтические работники несут обязанности, предусмотренные пунктами 2, 3 и 5 части 2 настоящей статьи.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Медицинские работники и руководители медицинских организаций не вправе:</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 </w:t>
      </w:r>
      <w:r w:rsidRPr="00A4567D">
        <w:rPr>
          <w:rFonts w:ascii="Times New Roman" w:eastAsia="Times New Roman" w:hAnsi="Times New Roman" w:cs="Times New Roman"/>
          <w:color w:val="384149"/>
          <w:sz w:val="24"/>
          <w:szCs w:val="24"/>
          <w:lang w:eastAsia="ru-RU"/>
        </w:rPr>
        <w:b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 </w:t>
      </w:r>
      <w:r w:rsidRPr="00A4567D">
        <w:rPr>
          <w:rFonts w:ascii="Times New Roman" w:eastAsia="Times New Roman" w:hAnsi="Times New Roman" w:cs="Times New Roman"/>
          <w:color w:val="384149"/>
          <w:sz w:val="24"/>
          <w:szCs w:val="24"/>
          <w:lang w:eastAsia="ru-RU"/>
        </w:rPr>
        <w:br/>
        <w:t xml:space="preserve">3) получать от компании, представителя компании образцы </w:t>
      </w:r>
      <w:r w:rsidRPr="00A4567D">
        <w:rPr>
          <w:rFonts w:ascii="Times New Roman" w:eastAsia="Times New Roman" w:hAnsi="Times New Roman" w:cs="Times New Roman"/>
          <w:color w:val="384149"/>
          <w:sz w:val="24"/>
          <w:szCs w:val="24"/>
          <w:lang w:eastAsia="ru-RU"/>
        </w:rPr>
        <w:lastRenderedPageBreak/>
        <w:t>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 </w:t>
      </w:r>
      <w:r w:rsidRPr="00A4567D">
        <w:rPr>
          <w:rFonts w:ascii="Times New Roman" w:eastAsia="Times New Roman" w:hAnsi="Times New Roman" w:cs="Times New Roman"/>
          <w:color w:val="384149"/>
          <w:sz w:val="24"/>
          <w:szCs w:val="24"/>
          <w:lang w:eastAsia="ru-RU"/>
        </w:rPr>
        <w:b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 </w:t>
      </w:r>
      <w:r w:rsidRPr="00A4567D">
        <w:rPr>
          <w:rFonts w:ascii="Times New Roman" w:eastAsia="Times New Roman" w:hAnsi="Times New Roman" w:cs="Times New Roman"/>
          <w:color w:val="384149"/>
          <w:sz w:val="24"/>
          <w:szCs w:val="24"/>
          <w:lang w:eastAsia="ru-RU"/>
        </w:rPr>
        <w:br/>
        <w:t>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частью 3 статьи 64 Федерального закона от 12 апреля 2010 года № 61-ФЗ «Об обращении лекарственных средств» и частью 3 статьи 96 настоящего Федерального закона; </w:t>
      </w:r>
      <w:r w:rsidRPr="00A4567D">
        <w:rPr>
          <w:rFonts w:ascii="Times New Roman" w:eastAsia="Times New Roman" w:hAnsi="Times New Roman" w:cs="Times New Roman"/>
          <w:color w:val="384149"/>
          <w:sz w:val="24"/>
          <w:szCs w:val="24"/>
          <w:lang w:eastAsia="ru-RU"/>
        </w:rPr>
        <w:b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Фармацевтические работники и руководители аптечных организаций не вправе:</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 </w:t>
      </w:r>
      <w:r w:rsidRPr="00A4567D">
        <w:rPr>
          <w:rFonts w:ascii="Times New Roman" w:eastAsia="Times New Roman" w:hAnsi="Times New Roman" w:cs="Times New Roman"/>
          <w:color w:val="384149"/>
          <w:sz w:val="24"/>
          <w:szCs w:val="24"/>
          <w:lang w:eastAsia="ru-RU"/>
        </w:rPr>
        <w:br/>
        <w:t>2) получать от компании, представителя компании образцы лекарственных препаратов, медицинских изделий для вручения населению; </w:t>
      </w:r>
      <w:r w:rsidRPr="00A4567D">
        <w:rPr>
          <w:rFonts w:ascii="Times New Roman" w:eastAsia="Times New Roman" w:hAnsi="Times New Roman" w:cs="Times New Roman"/>
          <w:color w:val="384149"/>
          <w:sz w:val="24"/>
          <w:szCs w:val="24"/>
          <w:lang w:eastAsia="ru-RU"/>
        </w:rPr>
        <w:br/>
        <w:t>3) заключать с компанией, представителем компании соглашения о предложении населению определенных лекарственных препаратов, медицинских изделий; </w:t>
      </w:r>
      <w:r w:rsidRPr="00A4567D">
        <w:rPr>
          <w:rFonts w:ascii="Times New Roman" w:eastAsia="Times New Roman" w:hAnsi="Times New Roman" w:cs="Times New Roman"/>
          <w:color w:val="384149"/>
          <w:sz w:val="24"/>
          <w:szCs w:val="24"/>
          <w:lang w:eastAsia="ru-RU"/>
        </w:rPr>
        <w:br/>
        <w:t xml:space="preserve">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w:t>
      </w:r>
      <w:r w:rsidRPr="00A4567D">
        <w:rPr>
          <w:rFonts w:ascii="Times New Roman" w:eastAsia="Times New Roman" w:hAnsi="Times New Roman" w:cs="Times New Roman"/>
          <w:color w:val="384149"/>
          <w:sz w:val="24"/>
          <w:szCs w:val="24"/>
          <w:lang w:eastAsia="ru-RU"/>
        </w:rPr>
        <w:lastRenderedPageBreak/>
        <w:t>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75. Урегулирование конфликта интересов при осуществлении медицинской деятельности и фармацевтической деятельности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lastRenderedPageBreak/>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76. Профессиональные некоммерческие организации, создаваемые медицинскими работниками и фармацевтическими работниками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принадлежности к медицинским работникам или фармацевтическим работникам; </w:t>
      </w:r>
      <w:r w:rsidRPr="00A4567D">
        <w:rPr>
          <w:rFonts w:ascii="Times New Roman" w:eastAsia="Times New Roman" w:hAnsi="Times New Roman" w:cs="Times New Roman"/>
          <w:color w:val="384149"/>
          <w:sz w:val="24"/>
          <w:szCs w:val="24"/>
          <w:lang w:eastAsia="ru-RU"/>
        </w:rPr>
        <w:br/>
        <w:t>2) принадлежности к профессии (врачей, медицинских сестер (фельдшеров), провизоров, фармацевтов); </w:t>
      </w:r>
      <w:r w:rsidRPr="00A4567D">
        <w:rPr>
          <w:rFonts w:ascii="Times New Roman" w:eastAsia="Times New Roman" w:hAnsi="Times New Roman" w:cs="Times New Roman"/>
          <w:color w:val="384149"/>
          <w:sz w:val="24"/>
          <w:szCs w:val="24"/>
          <w:lang w:eastAsia="ru-RU"/>
        </w:rPr>
        <w:br/>
        <w:t>3) принадлежности к одной врачебной специальности.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w:t>
      </w:r>
      <w:r w:rsidRPr="00A4567D">
        <w:rPr>
          <w:rFonts w:ascii="Times New Roman" w:eastAsia="Times New Roman" w:hAnsi="Times New Roman" w:cs="Times New Roman"/>
          <w:color w:val="384149"/>
          <w:sz w:val="24"/>
          <w:szCs w:val="24"/>
          <w:lang w:eastAsia="ru-RU"/>
        </w:rPr>
        <w:lastRenderedPageBreak/>
        <w:t>и утверждают клинические рекомендации (протоколы лечения) по вопросам оказания медицинской помощи.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в аттестации врачей для получения ими квалификационных категорий; </w:t>
      </w:r>
      <w:r w:rsidRPr="00A4567D">
        <w:rPr>
          <w:rFonts w:ascii="Times New Roman" w:eastAsia="Times New Roman" w:hAnsi="Times New Roman" w:cs="Times New Roman"/>
          <w:color w:val="384149"/>
          <w:sz w:val="24"/>
          <w:szCs w:val="24"/>
          <w:lang w:eastAsia="ru-RU"/>
        </w:rPr>
        <w:b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 </w:t>
      </w:r>
      <w:r w:rsidRPr="00A4567D">
        <w:rPr>
          <w:rFonts w:ascii="Times New Roman" w:eastAsia="Times New Roman" w:hAnsi="Times New Roman" w:cs="Times New Roman"/>
          <w:color w:val="384149"/>
          <w:sz w:val="24"/>
          <w:szCs w:val="24"/>
          <w:lang w:eastAsia="ru-RU"/>
        </w:rPr>
        <w:br/>
        <w:t>3) в разработке территориальных программ государственных гарантий бесплатного оказания гражданам медицинской помощи.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77. Особенности подготовки медицинских работников и фармацевтических работников</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lastRenderedPageBreak/>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 </w:t>
      </w:r>
      <w:r w:rsidRPr="00A4567D">
        <w:rPr>
          <w:rFonts w:ascii="Times New Roman" w:eastAsia="Times New Roman" w:hAnsi="Times New Roman" w:cs="Times New Roman"/>
          <w:color w:val="384149"/>
          <w:sz w:val="24"/>
          <w:szCs w:val="24"/>
          <w:lang w:eastAsia="ru-RU"/>
        </w:rPr>
        <w:b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 </w:t>
      </w:r>
      <w:r w:rsidRPr="00A4567D">
        <w:rPr>
          <w:rFonts w:ascii="Times New Roman" w:eastAsia="Times New Roman" w:hAnsi="Times New Roman" w:cs="Times New Roman"/>
          <w:color w:val="384149"/>
          <w:sz w:val="24"/>
          <w:szCs w:val="24"/>
          <w:lang w:eastAsia="ru-RU"/>
        </w:rPr>
        <w:b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Организация практической подготовки медицинских работников и фармацевтических работников в случаях, предусмотренных пунктами 2 и 3 части 1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lastRenderedPageBreak/>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78. Права медицинских организаций</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Медицинская организация имеет право:</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вносить учредителю предложения по оптимизации оказания гражданам медицинской помощи; </w:t>
      </w:r>
      <w:r w:rsidRPr="00A4567D">
        <w:rPr>
          <w:rFonts w:ascii="Times New Roman" w:eastAsia="Times New Roman" w:hAnsi="Times New Roman" w:cs="Times New Roman"/>
          <w:color w:val="384149"/>
          <w:sz w:val="24"/>
          <w:szCs w:val="24"/>
          <w:lang w:eastAsia="ru-RU"/>
        </w:rPr>
        <w:br/>
        <w:t xml:space="preserve">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w:t>
      </w:r>
      <w:r w:rsidRPr="00A4567D">
        <w:rPr>
          <w:rFonts w:ascii="Times New Roman" w:eastAsia="Times New Roman" w:hAnsi="Times New Roman" w:cs="Times New Roman"/>
          <w:color w:val="384149"/>
          <w:sz w:val="24"/>
          <w:szCs w:val="24"/>
          <w:lang w:eastAsia="ru-RU"/>
        </w:rPr>
        <w:lastRenderedPageBreak/>
        <w:t>обязательного медицинского страхования; </w:t>
      </w:r>
      <w:r w:rsidRPr="00A4567D">
        <w:rPr>
          <w:rFonts w:ascii="Times New Roman" w:eastAsia="Times New Roman" w:hAnsi="Times New Roman" w:cs="Times New Roman"/>
          <w:color w:val="384149"/>
          <w:sz w:val="24"/>
          <w:szCs w:val="24"/>
          <w:lang w:eastAsia="ru-RU"/>
        </w:rPr>
        <w:b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 </w:t>
      </w:r>
      <w:r w:rsidRPr="00A4567D">
        <w:rPr>
          <w:rFonts w:ascii="Times New Roman" w:eastAsia="Times New Roman" w:hAnsi="Times New Roman" w:cs="Times New Roman"/>
          <w:color w:val="384149"/>
          <w:sz w:val="24"/>
          <w:szCs w:val="24"/>
          <w:lang w:eastAsia="ru-RU"/>
        </w:rPr>
        <w:br/>
        <w:t>4) осуществлять научную и (или) научно-исследовательскую деятельность, в том числе проводить фундаментальные и прикладные научные исследования; </w:t>
      </w:r>
      <w:r w:rsidRPr="00A4567D">
        <w:rPr>
          <w:rFonts w:ascii="Times New Roman" w:eastAsia="Times New Roman" w:hAnsi="Times New Roman" w:cs="Times New Roman"/>
          <w:color w:val="384149"/>
          <w:sz w:val="24"/>
          <w:szCs w:val="24"/>
          <w:lang w:eastAsia="ru-RU"/>
        </w:rPr>
        <w:b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79. Обязанности медицинских организаций</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Медицинская организация обязана: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оказывать гражданам медицинскую помощь в экстренной форме; </w:t>
      </w:r>
      <w:r w:rsidRPr="00A4567D">
        <w:rPr>
          <w:rFonts w:ascii="Times New Roman" w:eastAsia="Times New Roman" w:hAnsi="Times New Roman" w:cs="Times New Roman"/>
          <w:color w:val="384149"/>
          <w:sz w:val="24"/>
          <w:szCs w:val="24"/>
          <w:lang w:eastAsia="ru-RU"/>
        </w:rPr>
        <w:b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 </w:t>
      </w:r>
      <w:r w:rsidRPr="00A4567D">
        <w:rPr>
          <w:rFonts w:ascii="Times New Roman" w:eastAsia="Times New Roman" w:hAnsi="Times New Roman" w:cs="Times New Roman"/>
          <w:color w:val="384149"/>
          <w:sz w:val="24"/>
          <w:szCs w:val="24"/>
          <w:lang w:eastAsia="ru-RU"/>
        </w:rPr>
        <w:b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r w:rsidRPr="00A4567D">
        <w:rPr>
          <w:rFonts w:ascii="Times New Roman" w:eastAsia="Times New Roman" w:hAnsi="Times New Roman" w:cs="Times New Roman"/>
          <w:color w:val="384149"/>
          <w:sz w:val="24"/>
          <w:szCs w:val="24"/>
          <w:lang w:eastAsia="ru-RU"/>
        </w:rPr>
        <w:br/>
        <w:t>4) соблюдать врачебную тайну, в том числе конфиденциальность персональных данных, используемых в медицинских информационных системах; </w:t>
      </w:r>
      <w:r w:rsidRPr="00A4567D">
        <w:rPr>
          <w:rFonts w:ascii="Times New Roman" w:eastAsia="Times New Roman" w:hAnsi="Times New Roman" w:cs="Times New Roman"/>
          <w:color w:val="384149"/>
          <w:sz w:val="24"/>
          <w:szCs w:val="24"/>
          <w:lang w:eastAsia="ru-RU"/>
        </w:rPr>
        <w:b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 </w:t>
      </w:r>
      <w:r w:rsidRPr="00A4567D">
        <w:rPr>
          <w:rFonts w:ascii="Times New Roman" w:eastAsia="Times New Roman" w:hAnsi="Times New Roman" w:cs="Times New Roman"/>
          <w:color w:val="384149"/>
          <w:sz w:val="24"/>
          <w:szCs w:val="24"/>
          <w:lang w:eastAsia="ru-RU"/>
        </w:rPr>
        <w:b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 </w:t>
      </w:r>
      <w:r w:rsidRPr="00A4567D">
        <w:rPr>
          <w:rFonts w:ascii="Times New Roman" w:eastAsia="Times New Roman" w:hAnsi="Times New Roman" w:cs="Times New Roman"/>
          <w:color w:val="384149"/>
          <w:sz w:val="24"/>
          <w:szCs w:val="24"/>
          <w:lang w:eastAsia="ru-RU"/>
        </w:rPr>
        <w:br/>
        <w:t xml:space="preserve">7) информировать граждан в доступной форме, в том числе с </w:t>
      </w:r>
      <w:r w:rsidRPr="00A4567D">
        <w:rPr>
          <w:rFonts w:ascii="Times New Roman" w:eastAsia="Times New Roman" w:hAnsi="Times New Roman" w:cs="Times New Roman"/>
          <w:color w:val="384149"/>
          <w:sz w:val="24"/>
          <w:szCs w:val="24"/>
          <w:lang w:eastAsia="ru-RU"/>
        </w:rPr>
        <w:lastRenderedPageBreak/>
        <w:t>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w:t>
      </w:r>
      <w:r w:rsidRPr="00A4567D">
        <w:rPr>
          <w:rFonts w:ascii="Times New Roman" w:eastAsia="Times New Roman" w:hAnsi="Times New Roman" w:cs="Times New Roman"/>
          <w:color w:val="384149"/>
          <w:sz w:val="24"/>
          <w:szCs w:val="24"/>
          <w:lang w:eastAsia="ru-RU"/>
        </w:rPr>
        <w:b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 </w:t>
      </w:r>
      <w:r w:rsidRPr="00A4567D">
        <w:rPr>
          <w:rFonts w:ascii="Times New Roman" w:eastAsia="Times New Roman" w:hAnsi="Times New Roman" w:cs="Times New Roman"/>
          <w:color w:val="384149"/>
          <w:sz w:val="24"/>
          <w:szCs w:val="24"/>
          <w:lang w:eastAsia="ru-RU"/>
        </w:rPr>
        <w:b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 </w:t>
      </w:r>
      <w:r w:rsidRPr="00A4567D">
        <w:rPr>
          <w:rFonts w:ascii="Times New Roman" w:eastAsia="Times New Roman" w:hAnsi="Times New Roman" w:cs="Times New Roman"/>
          <w:color w:val="384149"/>
          <w:sz w:val="24"/>
          <w:szCs w:val="24"/>
          <w:lang w:eastAsia="ru-RU"/>
        </w:rPr>
        <w:b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 </w:t>
      </w:r>
      <w:r w:rsidRPr="00A4567D">
        <w:rPr>
          <w:rFonts w:ascii="Times New Roman" w:eastAsia="Times New Roman" w:hAnsi="Times New Roman" w:cs="Times New Roman"/>
          <w:color w:val="384149"/>
          <w:sz w:val="24"/>
          <w:szCs w:val="24"/>
          <w:lang w:eastAsia="ru-RU"/>
        </w:rPr>
        <w:b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 </w:t>
      </w:r>
      <w:r w:rsidRPr="00A4567D">
        <w:rPr>
          <w:rFonts w:ascii="Times New Roman" w:eastAsia="Times New Roman" w:hAnsi="Times New Roman" w:cs="Times New Roman"/>
          <w:color w:val="384149"/>
          <w:sz w:val="24"/>
          <w:szCs w:val="24"/>
          <w:lang w:eastAsia="ru-RU"/>
        </w:rPr>
        <w:br/>
        <w:t>12) обеспечивать учет и хранение медицинской документации, в том числе бланков строгой отчетности; </w:t>
      </w:r>
      <w:r w:rsidRPr="00A4567D">
        <w:rPr>
          <w:rFonts w:ascii="Times New Roman" w:eastAsia="Times New Roman" w:hAnsi="Times New Roman" w:cs="Times New Roman"/>
          <w:color w:val="384149"/>
          <w:sz w:val="24"/>
          <w:szCs w:val="24"/>
          <w:lang w:eastAsia="ru-RU"/>
        </w:rPr>
        <w:b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r w:rsidRPr="00A4567D">
        <w:rPr>
          <w:rFonts w:ascii="Times New Roman" w:eastAsia="Times New Roman" w:hAnsi="Times New Roman" w:cs="Times New Roman"/>
          <w:color w:val="384149"/>
          <w:sz w:val="24"/>
          <w:szCs w:val="24"/>
          <w:lang w:eastAsia="ru-RU"/>
        </w:rPr>
        <w:b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r w:rsidRPr="00A4567D">
        <w:rPr>
          <w:rFonts w:ascii="Times New Roman" w:eastAsia="Times New Roman" w:hAnsi="Times New Roman" w:cs="Times New Roman"/>
          <w:color w:val="384149"/>
          <w:sz w:val="24"/>
          <w:szCs w:val="24"/>
          <w:lang w:eastAsia="ru-RU"/>
        </w:rPr>
        <w:br/>
        <w:t xml:space="preserve">3) обеспечивать проведение профилактических мероприятий, </w:t>
      </w:r>
      <w:r w:rsidRPr="00A4567D">
        <w:rPr>
          <w:rFonts w:ascii="Times New Roman" w:eastAsia="Times New Roman" w:hAnsi="Times New Roman" w:cs="Times New Roman"/>
          <w:color w:val="384149"/>
          <w:sz w:val="24"/>
          <w:szCs w:val="24"/>
          <w:lang w:eastAsia="ru-RU"/>
        </w:rPr>
        <w:lastRenderedPageBreak/>
        <w:t>направленных на предупреждение факторов риска развития заболеваний и на раннее их выявление; </w:t>
      </w:r>
      <w:r w:rsidRPr="00A4567D">
        <w:rPr>
          <w:rFonts w:ascii="Times New Roman" w:eastAsia="Times New Roman" w:hAnsi="Times New Roman" w:cs="Times New Roman"/>
          <w:color w:val="384149"/>
          <w:sz w:val="24"/>
          <w:szCs w:val="24"/>
          <w:lang w:eastAsia="ru-RU"/>
        </w:rPr>
        <w:br/>
        <w:t>4) проводить пропаганду здорового образа жизни и санитарно-гигиеническое просвещение населения.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Глава 10. Программа государственных гарантий бесплатного оказания гражданам медицинской помощи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80. Программа государственных гарантий бесплатного оказания гражданам медицинской помощи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В рамках программы государственных гарантий бесплатного оказания гражданам медицинской помощи предоставляются: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первичная медико-санитарная помощь, в том числе доврачебная, врачебная и специализированная; </w:t>
      </w:r>
      <w:r w:rsidRPr="00A4567D">
        <w:rPr>
          <w:rFonts w:ascii="Times New Roman" w:eastAsia="Times New Roman" w:hAnsi="Times New Roman" w:cs="Times New Roman"/>
          <w:color w:val="384149"/>
          <w:sz w:val="24"/>
          <w:szCs w:val="24"/>
          <w:lang w:eastAsia="ru-RU"/>
        </w:rPr>
        <w:br/>
        <w:t>2) специализированная медицинская помощь, в том числе высокотехнологичная; </w:t>
      </w:r>
      <w:r w:rsidRPr="00A4567D">
        <w:rPr>
          <w:rFonts w:ascii="Times New Roman" w:eastAsia="Times New Roman" w:hAnsi="Times New Roman" w:cs="Times New Roman"/>
          <w:color w:val="384149"/>
          <w:sz w:val="24"/>
          <w:szCs w:val="24"/>
          <w:lang w:eastAsia="ru-RU"/>
        </w:rPr>
        <w:br/>
        <w:t>3) скорая медицинская помощь, в том числе скорая специализированная; </w:t>
      </w:r>
      <w:r w:rsidRPr="00A4567D">
        <w:rPr>
          <w:rFonts w:ascii="Times New Roman" w:eastAsia="Times New Roman" w:hAnsi="Times New Roman" w:cs="Times New Roman"/>
          <w:color w:val="384149"/>
          <w:sz w:val="24"/>
          <w:szCs w:val="24"/>
          <w:lang w:eastAsia="ru-RU"/>
        </w:rPr>
        <w:br/>
        <w:t>4) паллиативная медицинская помощь в медицинских организациях.</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 61-ФЗ «Об обращении лекарственных средств», и медицинскими изделиями, которые предусмотрены стандартами медицинской помощи.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 xml:space="preserve">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w:t>
      </w:r>
      <w:r w:rsidRPr="00A4567D">
        <w:rPr>
          <w:rFonts w:ascii="Times New Roman" w:eastAsia="Times New Roman" w:hAnsi="Times New Roman" w:cs="Times New Roman"/>
          <w:color w:val="384149"/>
          <w:sz w:val="24"/>
          <w:szCs w:val="24"/>
          <w:lang w:eastAsia="ru-RU"/>
        </w:rPr>
        <w:lastRenderedPageBreak/>
        <w:t>медицинской помощи не подлежат оплате за счет личных средств граждан:</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r w:rsidRPr="00A4567D">
        <w:rPr>
          <w:rFonts w:ascii="Times New Roman" w:eastAsia="Times New Roman" w:hAnsi="Times New Roman" w:cs="Times New Roman"/>
          <w:color w:val="384149"/>
          <w:sz w:val="24"/>
          <w:szCs w:val="24"/>
          <w:lang w:eastAsia="ru-RU"/>
        </w:rPr>
        <w:b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 </w:t>
      </w:r>
      <w:r w:rsidRPr="00A4567D">
        <w:rPr>
          <w:rFonts w:ascii="Times New Roman" w:eastAsia="Times New Roman" w:hAnsi="Times New Roman" w:cs="Times New Roman"/>
          <w:color w:val="384149"/>
          <w:sz w:val="24"/>
          <w:szCs w:val="24"/>
          <w:lang w:eastAsia="ru-RU"/>
        </w:rPr>
        <w:b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 </w:t>
      </w:r>
      <w:r w:rsidRPr="00A4567D">
        <w:rPr>
          <w:rFonts w:ascii="Times New Roman" w:eastAsia="Times New Roman" w:hAnsi="Times New Roman" w:cs="Times New Roman"/>
          <w:color w:val="384149"/>
          <w:sz w:val="24"/>
          <w:szCs w:val="24"/>
          <w:lang w:eastAsia="ru-RU"/>
        </w:rPr>
        <w:b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w:t>
      </w:r>
      <w:r w:rsidRPr="00A4567D">
        <w:rPr>
          <w:rFonts w:ascii="Times New Roman" w:eastAsia="Times New Roman" w:hAnsi="Times New Roman" w:cs="Times New Roman"/>
          <w:color w:val="384149"/>
          <w:sz w:val="24"/>
          <w:szCs w:val="24"/>
          <w:lang w:eastAsia="ru-RU"/>
        </w:rPr>
        <w:b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w:t>
      </w:r>
      <w:r w:rsidRPr="00A4567D">
        <w:rPr>
          <w:rFonts w:ascii="Times New Roman" w:eastAsia="Times New Roman" w:hAnsi="Times New Roman" w:cs="Times New Roman"/>
          <w:color w:val="384149"/>
          <w:sz w:val="24"/>
          <w:szCs w:val="24"/>
          <w:lang w:eastAsia="ru-RU"/>
        </w:rPr>
        <w:b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 xml:space="preserve">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w:t>
      </w:r>
      <w:r w:rsidRPr="00A4567D">
        <w:rPr>
          <w:rFonts w:ascii="Times New Roman" w:eastAsia="Times New Roman" w:hAnsi="Times New Roman" w:cs="Times New Roman"/>
          <w:color w:val="384149"/>
          <w:sz w:val="24"/>
          <w:szCs w:val="24"/>
          <w:lang w:eastAsia="ru-RU"/>
        </w:rPr>
        <w:lastRenderedPageBreak/>
        <w:t>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5. В рамках программы государственных гарантий бесплатного оказания гражданам медицинской помощи устанавливаются: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перечень форм и условий медицинской помощи, оказание которой осуществляется бесплатно; </w:t>
      </w:r>
      <w:r w:rsidRPr="00A4567D">
        <w:rPr>
          <w:rFonts w:ascii="Times New Roman" w:eastAsia="Times New Roman" w:hAnsi="Times New Roman" w:cs="Times New Roman"/>
          <w:color w:val="384149"/>
          <w:sz w:val="24"/>
          <w:szCs w:val="24"/>
          <w:lang w:eastAsia="ru-RU"/>
        </w:rPr>
        <w:br/>
        <w:t>2) перечень заболеваний и состояний, оказание медицинской помощи при которых осуществляется бесплатно; </w:t>
      </w:r>
      <w:r w:rsidRPr="00A4567D">
        <w:rPr>
          <w:rFonts w:ascii="Times New Roman" w:eastAsia="Times New Roman" w:hAnsi="Times New Roman" w:cs="Times New Roman"/>
          <w:color w:val="384149"/>
          <w:sz w:val="24"/>
          <w:szCs w:val="24"/>
          <w:lang w:eastAsia="ru-RU"/>
        </w:rPr>
        <w:br/>
        <w:t>3) категории граждан, оказание медицинской помощи которым осуществляется бесплатно; </w:t>
      </w:r>
      <w:r w:rsidRPr="00A4567D">
        <w:rPr>
          <w:rFonts w:ascii="Times New Roman" w:eastAsia="Times New Roman" w:hAnsi="Times New Roman" w:cs="Times New Roman"/>
          <w:color w:val="384149"/>
          <w:sz w:val="24"/>
          <w:szCs w:val="24"/>
          <w:lang w:eastAsia="ru-RU"/>
        </w:rPr>
        <w:b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 </w:t>
      </w:r>
      <w:r w:rsidRPr="00A4567D">
        <w:rPr>
          <w:rFonts w:ascii="Times New Roman" w:eastAsia="Times New Roman" w:hAnsi="Times New Roman" w:cs="Times New Roman"/>
          <w:color w:val="384149"/>
          <w:sz w:val="24"/>
          <w:szCs w:val="24"/>
          <w:lang w:eastAsia="ru-RU"/>
        </w:rPr>
        <w:b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 </w:t>
      </w:r>
      <w:r w:rsidRPr="00A4567D">
        <w:rPr>
          <w:rFonts w:ascii="Times New Roman" w:eastAsia="Times New Roman" w:hAnsi="Times New Roman" w:cs="Times New Roman"/>
          <w:color w:val="384149"/>
          <w:sz w:val="24"/>
          <w:szCs w:val="24"/>
          <w:lang w:eastAsia="ru-RU"/>
        </w:rPr>
        <w:b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перечень видов, форм и условий медицинской помощи, оказание которой осуществляется за счет бюджетных ассигнований федерального бюджета; </w:t>
      </w:r>
      <w:r w:rsidRPr="00A4567D">
        <w:rPr>
          <w:rFonts w:ascii="Times New Roman" w:eastAsia="Times New Roman" w:hAnsi="Times New Roman" w:cs="Times New Roman"/>
          <w:color w:val="384149"/>
          <w:sz w:val="24"/>
          <w:szCs w:val="24"/>
          <w:lang w:eastAsia="ru-RU"/>
        </w:rPr>
        <w:br/>
        <w:t>2) перечень заболеваний, состояний, оказание медицинской помощи при которых осуществляется за счет бюджетных ассигнований федерального бюджета; </w:t>
      </w:r>
      <w:r w:rsidRPr="00A4567D">
        <w:rPr>
          <w:rFonts w:ascii="Times New Roman" w:eastAsia="Times New Roman" w:hAnsi="Times New Roman" w:cs="Times New Roman"/>
          <w:color w:val="384149"/>
          <w:sz w:val="24"/>
          <w:szCs w:val="24"/>
          <w:lang w:eastAsia="ru-RU"/>
        </w:rPr>
        <w:br/>
        <w:t>3) категории граждан, оказание медицинской помощи которым осуществляется за счет бюджетных ассигнований федерального бюджета; </w:t>
      </w:r>
      <w:r w:rsidRPr="00A4567D">
        <w:rPr>
          <w:rFonts w:ascii="Times New Roman" w:eastAsia="Times New Roman" w:hAnsi="Times New Roman" w:cs="Times New Roman"/>
          <w:color w:val="384149"/>
          <w:sz w:val="24"/>
          <w:szCs w:val="24"/>
          <w:lang w:eastAsia="ru-RU"/>
        </w:rPr>
        <w:br/>
        <w:t xml:space="preserve">4) порядок и условия оказания медицинской помощи за счет </w:t>
      </w:r>
      <w:r w:rsidRPr="00A4567D">
        <w:rPr>
          <w:rFonts w:ascii="Times New Roman" w:eastAsia="Times New Roman" w:hAnsi="Times New Roman" w:cs="Times New Roman"/>
          <w:color w:val="384149"/>
          <w:sz w:val="24"/>
          <w:szCs w:val="24"/>
          <w:lang w:eastAsia="ru-RU"/>
        </w:rPr>
        <w:lastRenderedPageBreak/>
        <w:t>бюджетных ассигнований федерального бюджета, целевые значения критериев доступности медицинской помощи.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81. Территориальная программа государственных гарантий бесплатного оказания гражданам медицинской помощи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 </w:t>
      </w:r>
      <w:r w:rsidRPr="00A4567D">
        <w:rPr>
          <w:rFonts w:ascii="Times New Roman" w:eastAsia="Times New Roman" w:hAnsi="Times New Roman" w:cs="Times New Roman"/>
          <w:color w:val="384149"/>
          <w:sz w:val="24"/>
          <w:szCs w:val="24"/>
          <w:lang w:eastAsia="ru-RU"/>
        </w:rPr>
        <w:b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 </w:t>
      </w:r>
      <w:r w:rsidRPr="00A4567D">
        <w:rPr>
          <w:rFonts w:ascii="Times New Roman" w:eastAsia="Times New Roman" w:hAnsi="Times New Roman" w:cs="Times New Roman"/>
          <w:color w:val="384149"/>
          <w:sz w:val="24"/>
          <w:szCs w:val="24"/>
          <w:lang w:eastAsia="ru-RU"/>
        </w:rPr>
        <w:br/>
        <w:t>3) порядок и условия предоставления медицинской помощи, в том числе сроки ожидания медицинской помощи, оказываемой в плановом порядке; </w:t>
      </w:r>
      <w:r w:rsidRPr="00A4567D">
        <w:rPr>
          <w:rFonts w:ascii="Times New Roman" w:eastAsia="Times New Roman" w:hAnsi="Times New Roman" w:cs="Times New Roman"/>
          <w:color w:val="384149"/>
          <w:sz w:val="24"/>
          <w:szCs w:val="24"/>
          <w:lang w:eastAsia="ru-RU"/>
        </w:rPr>
        <w:br/>
      </w:r>
      <w:r w:rsidRPr="00A4567D">
        <w:rPr>
          <w:rFonts w:ascii="Times New Roman" w:eastAsia="Times New Roman" w:hAnsi="Times New Roman" w:cs="Times New Roman"/>
          <w:color w:val="384149"/>
          <w:sz w:val="24"/>
          <w:szCs w:val="24"/>
          <w:lang w:eastAsia="ru-RU"/>
        </w:rPr>
        <w:lastRenderedPageBreak/>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 </w:t>
      </w:r>
      <w:r w:rsidRPr="00A4567D">
        <w:rPr>
          <w:rFonts w:ascii="Times New Roman" w:eastAsia="Times New Roman" w:hAnsi="Times New Roman" w:cs="Times New Roman"/>
          <w:color w:val="384149"/>
          <w:sz w:val="24"/>
          <w:szCs w:val="24"/>
          <w:lang w:eastAsia="ru-RU"/>
        </w:rPr>
        <w:b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w:t>
      </w:r>
      <w:r w:rsidRPr="00A4567D">
        <w:rPr>
          <w:rFonts w:ascii="Times New Roman" w:eastAsia="Times New Roman" w:hAnsi="Times New Roman" w:cs="Times New Roman"/>
          <w:color w:val="384149"/>
          <w:sz w:val="24"/>
          <w:szCs w:val="24"/>
          <w:lang w:eastAsia="ru-RU"/>
        </w:rPr>
        <w:b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w:t>
      </w:r>
      <w:r w:rsidRPr="00A4567D">
        <w:rPr>
          <w:rFonts w:ascii="Times New Roman" w:eastAsia="Times New Roman" w:hAnsi="Times New Roman" w:cs="Times New Roman"/>
          <w:color w:val="384149"/>
          <w:sz w:val="24"/>
          <w:szCs w:val="24"/>
          <w:lang w:eastAsia="ru-RU"/>
        </w:rPr>
        <w:b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 </w:t>
      </w:r>
      <w:r w:rsidRPr="00A4567D">
        <w:rPr>
          <w:rFonts w:ascii="Times New Roman" w:eastAsia="Times New Roman" w:hAnsi="Times New Roman" w:cs="Times New Roman"/>
          <w:color w:val="384149"/>
          <w:sz w:val="24"/>
          <w:szCs w:val="24"/>
          <w:lang w:eastAsia="ru-RU"/>
        </w:rPr>
        <w:b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 </w:t>
      </w:r>
      <w:r w:rsidRPr="00A4567D">
        <w:rPr>
          <w:rFonts w:ascii="Times New Roman" w:eastAsia="Times New Roman" w:hAnsi="Times New Roman" w:cs="Times New Roman"/>
          <w:color w:val="384149"/>
          <w:sz w:val="24"/>
          <w:szCs w:val="24"/>
          <w:lang w:eastAsia="ru-RU"/>
        </w:rPr>
        <w:b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lastRenderedPageBreak/>
        <w:t>4. При формировании территориальной программы государственных гарантий бесплатного оказания гражданам медицинской помощи учитываются: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порядки оказания медицинской помощи и стандарты медицинской помощи; </w:t>
      </w:r>
      <w:r w:rsidRPr="00A4567D">
        <w:rPr>
          <w:rFonts w:ascii="Times New Roman" w:eastAsia="Times New Roman" w:hAnsi="Times New Roman" w:cs="Times New Roman"/>
          <w:color w:val="384149"/>
          <w:sz w:val="24"/>
          <w:szCs w:val="24"/>
          <w:lang w:eastAsia="ru-RU"/>
        </w:rPr>
        <w:br/>
        <w:t>2) особенности половозрастного состава населения; </w:t>
      </w:r>
      <w:r w:rsidRPr="00A4567D">
        <w:rPr>
          <w:rFonts w:ascii="Times New Roman" w:eastAsia="Times New Roman" w:hAnsi="Times New Roman" w:cs="Times New Roman"/>
          <w:color w:val="384149"/>
          <w:sz w:val="24"/>
          <w:szCs w:val="24"/>
          <w:lang w:eastAsia="ru-RU"/>
        </w:rPr>
        <w:br/>
        <w:t>3) уровень и структура заболеваемости населения субъекта Российской Федерации, основанные на данных медицинской статистики; </w:t>
      </w:r>
      <w:r w:rsidRPr="00A4567D">
        <w:rPr>
          <w:rFonts w:ascii="Times New Roman" w:eastAsia="Times New Roman" w:hAnsi="Times New Roman" w:cs="Times New Roman"/>
          <w:color w:val="384149"/>
          <w:sz w:val="24"/>
          <w:szCs w:val="24"/>
          <w:lang w:eastAsia="ru-RU"/>
        </w:rPr>
        <w:br/>
        <w:t>4) климатические и географические особенности региона и транспортная доступность медицинских организаций; </w:t>
      </w:r>
      <w:r w:rsidRPr="00A4567D">
        <w:rPr>
          <w:rFonts w:ascii="Times New Roman" w:eastAsia="Times New Roman" w:hAnsi="Times New Roman" w:cs="Times New Roman"/>
          <w:color w:val="384149"/>
          <w:sz w:val="24"/>
          <w:szCs w:val="24"/>
          <w:lang w:eastAsia="ru-RU"/>
        </w:rPr>
        <w:b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Глава 11. Финансовое обеспечение в сфере охраны здоровья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82. Источники финансового обеспечения в сфере охраны здоровья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lastRenderedPageBreak/>
        <w:t>Статья 83. Финансовое обеспечение оказания гражданам медицинской помощи и санаторно-курортного лечения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Финансовое обеспечение оказания гражданам первичной медико-санитарной помощи осуществляется за счет:</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средств обязательного медицинского страхования; </w:t>
      </w:r>
      <w:r w:rsidRPr="00A4567D">
        <w:rPr>
          <w:rFonts w:ascii="Times New Roman" w:eastAsia="Times New Roman" w:hAnsi="Times New Roman" w:cs="Times New Roman"/>
          <w:color w:val="384149"/>
          <w:sz w:val="24"/>
          <w:szCs w:val="24"/>
          <w:lang w:eastAsia="ru-RU"/>
        </w:rPr>
        <w:b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 </w:t>
      </w:r>
      <w:r w:rsidRPr="00A4567D">
        <w:rPr>
          <w:rFonts w:ascii="Times New Roman" w:eastAsia="Times New Roman" w:hAnsi="Times New Roman" w:cs="Times New Roman"/>
          <w:color w:val="384149"/>
          <w:sz w:val="24"/>
          <w:szCs w:val="24"/>
          <w:lang w:eastAsia="ru-RU"/>
        </w:rPr>
        <w:br/>
        <w:t>3) иных источников в соответствии с настоящим Федеральным законом.</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средств обязательного медицинского страхования; </w:t>
      </w:r>
      <w:r w:rsidRPr="00A4567D">
        <w:rPr>
          <w:rFonts w:ascii="Times New Roman" w:eastAsia="Times New Roman" w:hAnsi="Times New Roman" w:cs="Times New Roman"/>
          <w:color w:val="384149"/>
          <w:sz w:val="24"/>
          <w:szCs w:val="24"/>
          <w:lang w:eastAsia="ru-RU"/>
        </w:rPr>
        <w:b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 </w:t>
      </w:r>
      <w:r w:rsidRPr="00A4567D">
        <w:rPr>
          <w:rFonts w:ascii="Times New Roman" w:eastAsia="Times New Roman" w:hAnsi="Times New Roman" w:cs="Times New Roman"/>
          <w:color w:val="384149"/>
          <w:sz w:val="24"/>
          <w:szCs w:val="24"/>
          <w:lang w:eastAsia="ru-RU"/>
        </w:rPr>
        <w:b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 </w:t>
      </w:r>
      <w:r w:rsidRPr="00A4567D">
        <w:rPr>
          <w:rFonts w:ascii="Times New Roman" w:eastAsia="Times New Roman" w:hAnsi="Times New Roman" w:cs="Times New Roman"/>
          <w:color w:val="384149"/>
          <w:sz w:val="24"/>
          <w:szCs w:val="24"/>
          <w:lang w:eastAsia="ru-RU"/>
        </w:rPr>
        <w:br/>
        <w:t>4) иных источников в соответствии с настоящим Федеральным законом.</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lastRenderedPageBreak/>
        <w:t>3. Финансовое обеспечение оказания гражданам скорой, в том числе скорой специализированной, медицинской помощи осуществляется за счет:</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средств обязательного медицинского страхования; </w:t>
      </w:r>
      <w:r w:rsidRPr="00A4567D">
        <w:rPr>
          <w:rFonts w:ascii="Times New Roman" w:eastAsia="Times New Roman" w:hAnsi="Times New Roman" w:cs="Times New Roman"/>
          <w:color w:val="384149"/>
          <w:sz w:val="24"/>
          <w:szCs w:val="24"/>
          <w:lang w:eastAsia="ru-RU"/>
        </w:rPr>
        <w:b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 </w:t>
      </w:r>
      <w:r w:rsidRPr="00A4567D">
        <w:rPr>
          <w:rFonts w:ascii="Times New Roman" w:eastAsia="Times New Roman" w:hAnsi="Times New Roman" w:cs="Times New Roman"/>
          <w:color w:val="384149"/>
          <w:sz w:val="24"/>
          <w:szCs w:val="24"/>
          <w:lang w:eastAsia="ru-RU"/>
        </w:rPr>
        <w:b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4. Финансовое обеспечение оказания гражданам паллиативной медицинской помощи осуществляется за счет:</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w:t>
      </w:r>
      <w:r w:rsidRPr="00A4567D">
        <w:rPr>
          <w:rFonts w:ascii="Times New Roman" w:eastAsia="Times New Roman" w:hAnsi="Times New Roman" w:cs="Times New Roman"/>
          <w:color w:val="384149"/>
          <w:sz w:val="24"/>
          <w:szCs w:val="24"/>
          <w:lang w:eastAsia="ru-RU"/>
        </w:rPr>
        <w:br/>
        <w:t>2) иных источников в соответствии с настоящим Федеральным законом.</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5. Финансовое обеспечение санаторно-курортного лечения граждан, за исключением медицинской реабилитации, осуществляется за счет:</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 xml:space="preserve">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w:t>
      </w:r>
      <w:r w:rsidRPr="00A4567D">
        <w:rPr>
          <w:rFonts w:ascii="Times New Roman" w:eastAsia="Times New Roman" w:hAnsi="Times New Roman" w:cs="Times New Roman"/>
          <w:color w:val="384149"/>
          <w:sz w:val="24"/>
          <w:szCs w:val="24"/>
          <w:lang w:eastAsia="ru-RU"/>
        </w:rPr>
        <w:lastRenderedPageBreak/>
        <w:t>государственных услуг по санаторно-курортному лечению; </w:t>
      </w:r>
      <w:r w:rsidRPr="00A4567D">
        <w:rPr>
          <w:rFonts w:ascii="Times New Roman" w:eastAsia="Times New Roman" w:hAnsi="Times New Roman" w:cs="Times New Roman"/>
          <w:color w:val="384149"/>
          <w:sz w:val="24"/>
          <w:szCs w:val="24"/>
          <w:lang w:eastAsia="ru-RU"/>
        </w:rPr>
        <w:br/>
        <w:t>2) иных источников в соответствии с настоящим Федеральным законом.</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6. Финансовое обеспечение оказания медицинской помощи населению отдельных территорий и работникам отдельных организаций, указанных в статье 42 настоящего Федерального закона, осуществляется за счет:</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средств обязательного медицинского страхования, выделяемых в рамках территориальных программ обязательного медицинского страхования; </w:t>
      </w:r>
      <w:r w:rsidRPr="00A4567D">
        <w:rPr>
          <w:rFonts w:ascii="Times New Roman" w:eastAsia="Times New Roman" w:hAnsi="Times New Roman" w:cs="Times New Roman"/>
          <w:color w:val="384149"/>
          <w:sz w:val="24"/>
          <w:szCs w:val="24"/>
          <w:lang w:eastAsia="ru-RU"/>
        </w:rPr>
        <w:b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w:t>
      </w:r>
      <w:r w:rsidRPr="00A4567D">
        <w:rPr>
          <w:rFonts w:ascii="Times New Roman" w:eastAsia="Times New Roman" w:hAnsi="Times New Roman" w:cs="Times New Roman"/>
          <w:color w:val="384149"/>
          <w:sz w:val="24"/>
          <w:szCs w:val="24"/>
          <w:lang w:eastAsia="ru-RU"/>
        </w:rPr>
        <w:lastRenderedPageBreak/>
        <w:t>размерах, установленных программой государственных гарантий бесплатного оказания гражданам медицинской помощи.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84. Оплата медицинских услуг</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При оказании платных медицинских услуг должны соблюдаться порядки оказания медицинской помощи. (вступает в силу с 1 января 2013 г.)</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 xml:space="preserve">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w:t>
      </w:r>
      <w:r w:rsidRPr="00A4567D">
        <w:rPr>
          <w:rFonts w:ascii="Times New Roman" w:eastAsia="Times New Roman" w:hAnsi="Times New Roman" w:cs="Times New Roman"/>
          <w:color w:val="384149"/>
          <w:sz w:val="24"/>
          <w:szCs w:val="24"/>
          <w:lang w:eastAsia="ru-RU"/>
        </w:rPr>
        <w:lastRenderedPageBreak/>
        <w:t>государственных гарантий бесплатного оказания гражданам медицинской помощи и (или) целевыми программами; </w:t>
      </w:r>
      <w:r w:rsidRPr="00A4567D">
        <w:rPr>
          <w:rFonts w:ascii="Times New Roman" w:eastAsia="Times New Roman" w:hAnsi="Times New Roman" w:cs="Times New Roman"/>
          <w:color w:val="384149"/>
          <w:sz w:val="24"/>
          <w:szCs w:val="24"/>
          <w:lang w:eastAsia="ru-RU"/>
        </w:rPr>
        <w:br/>
        <w:t>2) при оказании медицинских услуг анонимно, за исключением случаев, предусмотренных законодательством Российской Федерации; </w:t>
      </w:r>
      <w:r w:rsidRPr="00A4567D">
        <w:rPr>
          <w:rFonts w:ascii="Times New Roman" w:eastAsia="Times New Roman" w:hAnsi="Times New Roman" w:cs="Times New Roman"/>
          <w:color w:val="384149"/>
          <w:sz w:val="24"/>
          <w:szCs w:val="24"/>
          <w:lang w:eastAsia="ru-RU"/>
        </w:rPr>
        <w:b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 </w:t>
      </w:r>
      <w:r w:rsidRPr="00A4567D">
        <w:rPr>
          <w:rFonts w:ascii="Times New Roman" w:eastAsia="Times New Roman" w:hAnsi="Times New Roman" w:cs="Times New Roman"/>
          <w:color w:val="384149"/>
          <w:sz w:val="24"/>
          <w:szCs w:val="24"/>
          <w:lang w:eastAsia="ru-RU"/>
        </w:rPr>
        <w:b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Федерации.(постановление)</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8. К отношениям, связанным с оказанием платных медицинских услуг, применяются положения Закона Российской Федерации от 7 февраля 1992 года № 2300-I «О защите прав потребителей».</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Глава 12. Организация контроля в сфере охраны здоровья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85. Контроль в сфере охраны здоровья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Контроль в сфере охраны здоровья включает в себя: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контроль качества и безопасности медицинской деятельности; </w:t>
      </w:r>
      <w:r w:rsidRPr="00A4567D">
        <w:rPr>
          <w:rFonts w:ascii="Times New Roman" w:eastAsia="Times New Roman" w:hAnsi="Times New Roman" w:cs="Times New Roman"/>
          <w:color w:val="384149"/>
          <w:sz w:val="24"/>
          <w:szCs w:val="24"/>
          <w:lang w:eastAsia="ru-RU"/>
        </w:rPr>
        <w:br/>
        <w:t xml:space="preserve">2) государственный контроль в сфере обращения лекарственных средств, осуществляемый в соответствии с законодательством </w:t>
      </w:r>
      <w:r w:rsidRPr="00A4567D">
        <w:rPr>
          <w:rFonts w:ascii="Times New Roman" w:eastAsia="Times New Roman" w:hAnsi="Times New Roman" w:cs="Times New Roman"/>
          <w:color w:val="384149"/>
          <w:sz w:val="24"/>
          <w:szCs w:val="24"/>
          <w:lang w:eastAsia="ru-RU"/>
        </w:rPr>
        <w:lastRenderedPageBreak/>
        <w:t>Российской Федерации об обращении лекарственных средств; </w:t>
      </w:r>
      <w:r w:rsidRPr="00A4567D">
        <w:rPr>
          <w:rFonts w:ascii="Times New Roman" w:eastAsia="Times New Roman" w:hAnsi="Times New Roman" w:cs="Times New Roman"/>
          <w:color w:val="384149"/>
          <w:sz w:val="24"/>
          <w:szCs w:val="24"/>
          <w:lang w:eastAsia="ru-RU"/>
        </w:rPr>
        <w:br/>
        <w:t>3) государственный контроль при обращении медицинских изделий; </w:t>
      </w:r>
      <w:r w:rsidRPr="00A4567D">
        <w:rPr>
          <w:rFonts w:ascii="Times New Roman" w:eastAsia="Times New Roman" w:hAnsi="Times New Roman" w:cs="Times New Roman"/>
          <w:color w:val="384149"/>
          <w:sz w:val="24"/>
          <w:szCs w:val="24"/>
          <w:lang w:eastAsia="ru-RU"/>
        </w:rPr>
        <w:br/>
        <w:t>4)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86. Полномочия органов, осуществляющих государственный контроль в сфере охраны здоровья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 </w:t>
      </w:r>
      <w:r w:rsidRPr="00A4567D">
        <w:rPr>
          <w:rFonts w:ascii="Times New Roman" w:eastAsia="Times New Roman" w:hAnsi="Times New Roman" w:cs="Times New Roman"/>
          <w:color w:val="384149"/>
          <w:sz w:val="24"/>
          <w:szCs w:val="24"/>
          <w:lang w:eastAsia="ru-RU"/>
        </w:rPr>
        <w:b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 </w:t>
      </w:r>
      <w:r w:rsidRPr="00A4567D">
        <w:rPr>
          <w:rFonts w:ascii="Times New Roman" w:eastAsia="Times New Roman" w:hAnsi="Times New Roman" w:cs="Times New Roman"/>
          <w:color w:val="384149"/>
          <w:sz w:val="24"/>
          <w:szCs w:val="24"/>
          <w:lang w:eastAsia="ru-RU"/>
        </w:rPr>
        <w:b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 </w:t>
      </w:r>
      <w:r w:rsidRPr="00A4567D">
        <w:rPr>
          <w:rFonts w:ascii="Times New Roman" w:eastAsia="Times New Roman" w:hAnsi="Times New Roman" w:cs="Times New Roman"/>
          <w:color w:val="384149"/>
          <w:sz w:val="24"/>
          <w:szCs w:val="24"/>
          <w:lang w:eastAsia="ru-RU"/>
        </w:rPr>
        <w:b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r w:rsidRPr="00A4567D">
        <w:rPr>
          <w:rFonts w:ascii="Times New Roman" w:eastAsia="Times New Roman" w:hAnsi="Times New Roman" w:cs="Times New Roman"/>
          <w:color w:val="384149"/>
          <w:sz w:val="24"/>
          <w:szCs w:val="24"/>
          <w:lang w:eastAsia="ru-RU"/>
        </w:rPr>
        <w:b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 </w:t>
      </w:r>
      <w:r w:rsidRPr="00A4567D">
        <w:rPr>
          <w:rFonts w:ascii="Times New Roman" w:eastAsia="Times New Roman" w:hAnsi="Times New Roman" w:cs="Times New Roman"/>
          <w:color w:val="384149"/>
          <w:sz w:val="24"/>
          <w:szCs w:val="24"/>
          <w:lang w:eastAsia="ru-RU"/>
        </w:rPr>
        <w:br/>
      </w:r>
      <w:r w:rsidRPr="00A4567D">
        <w:rPr>
          <w:rFonts w:ascii="Times New Roman" w:eastAsia="Times New Roman" w:hAnsi="Times New Roman" w:cs="Times New Roman"/>
          <w:color w:val="384149"/>
          <w:sz w:val="24"/>
          <w:szCs w:val="24"/>
          <w:lang w:eastAsia="ru-RU"/>
        </w:rPr>
        <w:lastRenderedPageBreak/>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 </w:t>
      </w:r>
      <w:r w:rsidRPr="00A4567D">
        <w:rPr>
          <w:rFonts w:ascii="Times New Roman" w:eastAsia="Times New Roman" w:hAnsi="Times New Roman" w:cs="Times New Roman"/>
          <w:color w:val="384149"/>
          <w:sz w:val="24"/>
          <w:szCs w:val="24"/>
          <w:lang w:eastAsia="ru-RU"/>
        </w:rPr>
        <w:b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 </w:t>
      </w:r>
      <w:r w:rsidRPr="00A4567D">
        <w:rPr>
          <w:rFonts w:ascii="Times New Roman" w:eastAsia="Times New Roman" w:hAnsi="Times New Roman" w:cs="Times New Roman"/>
          <w:color w:val="384149"/>
          <w:sz w:val="24"/>
          <w:szCs w:val="24"/>
          <w:lang w:eastAsia="ru-RU"/>
        </w:rPr>
        <w:br/>
        <w:t>2) запрашивать и получать сведения, необходимые для принятия решений по вопросам, отнесенным к компетенции органа государственного контроля; </w:t>
      </w:r>
      <w:r w:rsidRPr="00A4567D">
        <w:rPr>
          <w:rFonts w:ascii="Times New Roman" w:eastAsia="Times New Roman" w:hAnsi="Times New Roman" w:cs="Times New Roman"/>
          <w:color w:val="384149"/>
          <w:sz w:val="24"/>
          <w:szCs w:val="24"/>
          <w:lang w:eastAsia="ru-RU"/>
        </w:rPr>
        <w:br/>
        <w:t>3) давать юридическим лицам и физическим лицам разъяснения по вопросам, отнесенным к компетенции органа государственного контроля; </w:t>
      </w:r>
      <w:r w:rsidRPr="00A4567D">
        <w:rPr>
          <w:rFonts w:ascii="Times New Roman" w:eastAsia="Times New Roman" w:hAnsi="Times New Roman" w:cs="Times New Roman"/>
          <w:color w:val="384149"/>
          <w:sz w:val="24"/>
          <w:szCs w:val="24"/>
          <w:lang w:eastAsia="ru-RU"/>
        </w:rPr>
        <w:br/>
        <w:t>4) привлекать в установленном порядке для проработки вопросов в сфере охраны здоровья научные и иные организации, ученых и специалистов; </w:t>
      </w:r>
      <w:r w:rsidRPr="00A4567D">
        <w:rPr>
          <w:rFonts w:ascii="Times New Roman" w:eastAsia="Times New Roman" w:hAnsi="Times New Roman" w:cs="Times New Roman"/>
          <w:color w:val="384149"/>
          <w:sz w:val="24"/>
          <w:szCs w:val="24"/>
          <w:lang w:eastAsia="ru-RU"/>
        </w:rPr>
        <w:b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 </w:t>
      </w:r>
      <w:r w:rsidRPr="00A4567D">
        <w:rPr>
          <w:rFonts w:ascii="Times New Roman" w:eastAsia="Times New Roman" w:hAnsi="Times New Roman" w:cs="Times New Roman"/>
          <w:color w:val="384149"/>
          <w:sz w:val="24"/>
          <w:szCs w:val="24"/>
          <w:lang w:eastAsia="ru-RU"/>
        </w:rPr>
        <w:br/>
        <w:t>6) изымать образцы производимых товаров в установленном законодательством Российской Федерации порядке; </w:t>
      </w:r>
      <w:r w:rsidRPr="00A4567D">
        <w:rPr>
          <w:rFonts w:ascii="Times New Roman" w:eastAsia="Times New Roman" w:hAnsi="Times New Roman" w:cs="Times New Roman"/>
          <w:color w:val="384149"/>
          <w:sz w:val="24"/>
          <w:szCs w:val="24"/>
          <w:lang w:eastAsia="ru-RU"/>
        </w:rPr>
        <w:br/>
        <w:t xml:space="preserve">7) снимать копии с документов, необходимых для проведения </w:t>
      </w:r>
      <w:r w:rsidRPr="00A4567D">
        <w:rPr>
          <w:rFonts w:ascii="Times New Roman" w:eastAsia="Times New Roman" w:hAnsi="Times New Roman" w:cs="Times New Roman"/>
          <w:color w:val="384149"/>
          <w:sz w:val="24"/>
          <w:szCs w:val="24"/>
          <w:lang w:eastAsia="ru-RU"/>
        </w:rPr>
        <w:lastRenderedPageBreak/>
        <w:t>государственного контроля в сфере охраны здоровья, в установленном законодательством Российской Федерации порядке; </w:t>
      </w:r>
      <w:r w:rsidRPr="00A4567D">
        <w:rPr>
          <w:rFonts w:ascii="Times New Roman" w:eastAsia="Times New Roman" w:hAnsi="Times New Roman" w:cs="Times New Roman"/>
          <w:color w:val="384149"/>
          <w:sz w:val="24"/>
          <w:szCs w:val="24"/>
          <w:lang w:eastAsia="ru-RU"/>
        </w:rPr>
        <w:b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87. Контроль качества и безопасности медицинской деятельности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Контроль качества и безопасности медицинской деятельности осуществляется в следующих формах:</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государственный контроль; </w:t>
      </w:r>
      <w:r w:rsidRPr="00A4567D">
        <w:rPr>
          <w:rFonts w:ascii="Times New Roman" w:eastAsia="Times New Roman" w:hAnsi="Times New Roman" w:cs="Times New Roman"/>
          <w:color w:val="384149"/>
          <w:sz w:val="24"/>
          <w:szCs w:val="24"/>
          <w:lang w:eastAsia="ru-RU"/>
        </w:rPr>
        <w:br/>
        <w:t>2) ведомственный контроль; </w:t>
      </w:r>
      <w:r w:rsidRPr="00A4567D">
        <w:rPr>
          <w:rFonts w:ascii="Times New Roman" w:eastAsia="Times New Roman" w:hAnsi="Times New Roman" w:cs="Times New Roman"/>
          <w:color w:val="384149"/>
          <w:sz w:val="24"/>
          <w:szCs w:val="24"/>
          <w:lang w:eastAsia="ru-RU"/>
        </w:rPr>
        <w:br/>
        <w:t>3) внутренний контроль.</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Контроль качества и безопасности медицинской деятельности осуществляется путем:</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соблюдения требований к осуществлению медицинской деятельности, установленных законодательством Российской Федерации; </w:t>
      </w:r>
      <w:r w:rsidRPr="00A4567D">
        <w:rPr>
          <w:rFonts w:ascii="Times New Roman" w:eastAsia="Times New Roman" w:hAnsi="Times New Roman" w:cs="Times New Roman"/>
          <w:color w:val="384149"/>
          <w:sz w:val="24"/>
          <w:szCs w:val="24"/>
          <w:lang w:eastAsia="ru-RU"/>
        </w:rPr>
        <w:br/>
        <w:t>2) определения показателей качества деятельности медицинских организаций; </w:t>
      </w:r>
      <w:r w:rsidRPr="00A4567D">
        <w:rPr>
          <w:rFonts w:ascii="Times New Roman" w:eastAsia="Times New Roman" w:hAnsi="Times New Roman" w:cs="Times New Roman"/>
          <w:color w:val="384149"/>
          <w:sz w:val="24"/>
          <w:szCs w:val="24"/>
          <w:lang w:eastAsia="ru-RU"/>
        </w:rPr>
        <w:b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 </w:t>
      </w:r>
      <w:r w:rsidRPr="00A4567D">
        <w:rPr>
          <w:rFonts w:ascii="Times New Roman" w:eastAsia="Times New Roman" w:hAnsi="Times New Roman" w:cs="Times New Roman"/>
          <w:color w:val="384149"/>
          <w:sz w:val="24"/>
          <w:szCs w:val="24"/>
          <w:lang w:eastAsia="ru-RU"/>
        </w:rPr>
        <w:br/>
        <w:t>4) создания системы оценки деятельности медицинских работников, участвующих в оказании медицинских услуг; </w:t>
      </w:r>
      <w:r w:rsidRPr="00A4567D">
        <w:rPr>
          <w:rFonts w:ascii="Times New Roman" w:eastAsia="Times New Roman" w:hAnsi="Times New Roman" w:cs="Times New Roman"/>
          <w:color w:val="384149"/>
          <w:sz w:val="24"/>
          <w:szCs w:val="24"/>
          <w:lang w:eastAsia="ru-RU"/>
        </w:rPr>
        <w:b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88. Государственный контроль качества и безопасности медицинской деятельности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lastRenderedPageBreak/>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Государственный контроль качества и безопасности медицинской деятельности осуществляется путем:</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 </w:t>
      </w:r>
      <w:r w:rsidRPr="00A4567D">
        <w:rPr>
          <w:rFonts w:ascii="Times New Roman" w:eastAsia="Times New Roman" w:hAnsi="Times New Roman" w:cs="Times New Roman"/>
          <w:color w:val="384149"/>
          <w:sz w:val="24"/>
          <w:szCs w:val="24"/>
          <w:lang w:eastAsia="ru-RU"/>
        </w:rPr>
        <w:br/>
        <w:t>2) осуществления лицензирования медицинской деятельности; </w:t>
      </w:r>
      <w:r w:rsidRPr="00A4567D">
        <w:rPr>
          <w:rFonts w:ascii="Times New Roman" w:eastAsia="Times New Roman" w:hAnsi="Times New Roman" w:cs="Times New Roman"/>
          <w:color w:val="384149"/>
          <w:sz w:val="24"/>
          <w:szCs w:val="24"/>
          <w:lang w:eastAsia="ru-RU"/>
        </w:rPr>
        <w:br/>
        <w:t>3) проведения проверок соблюдения медицинскими организациями порядков оказания медицинской помощи и стандартов медицинской помощи; </w:t>
      </w:r>
      <w:r w:rsidRPr="00A4567D">
        <w:rPr>
          <w:rFonts w:ascii="Times New Roman" w:eastAsia="Times New Roman" w:hAnsi="Times New Roman" w:cs="Times New Roman"/>
          <w:color w:val="384149"/>
          <w:sz w:val="24"/>
          <w:szCs w:val="24"/>
          <w:lang w:eastAsia="ru-RU"/>
        </w:rPr>
        <w:b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 </w:t>
      </w:r>
      <w:r w:rsidRPr="00A4567D">
        <w:rPr>
          <w:rFonts w:ascii="Times New Roman" w:eastAsia="Times New Roman" w:hAnsi="Times New Roman" w:cs="Times New Roman"/>
          <w:color w:val="384149"/>
          <w:sz w:val="24"/>
          <w:szCs w:val="24"/>
          <w:lang w:eastAsia="ru-RU"/>
        </w:rPr>
        <w:b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 </w:t>
      </w:r>
      <w:r w:rsidRPr="00A4567D">
        <w:rPr>
          <w:rFonts w:ascii="Times New Roman" w:eastAsia="Times New Roman" w:hAnsi="Times New Roman" w:cs="Times New Roman"/>
          <w:color w:val="384149"/>
          <w:sz w:val="24"/>
          <w:szCs w:val="24"/>
          <w:lang w:eastAsia="ru-RU"/>
        </w:rPr>
        <w:b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 </w:t>
      </w:r>
      <w:r w:rsidRPr="00A4567D">
        <w:rPr>
          <w:rFonts w:ascii="Times New Roman" w:eastAsia="Times New Roman" w:hAnsi="Times New Roman" w:cs="Times New Roman"/>
          <w:color w:val="384149"/>
          <w:sz w:val="24"/>
          <w:szCs w:val="24"/>
          <w:lang w:eastAsia="ru-RU"/>
        </w:rPr>
        <w:b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89. Ведомственный контроль качества и безопасности медицинской деятельности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lastRenderedPageBreak/>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90. Внутренний контроль качества и безопасности медицинской деятельности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91. Информационные системы в сфере здравоохранения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lastRenderedPageBreak/>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92. Ведение персонифицированного учета при осуществлении медицинской деятельности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Порядок ведения персонифицированного учета определяется уполномоченным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93. Сведения о лицах, которые участвуют в оказании медицинских услуг</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фамилия, имя, отчество (последнее - при наличии); </w:t>
      </w:r>
      <w:r w:rsidRPr="00A4567D">
        <w:rPr>
          <w:rFonts w:ascii="Times New Roman" w:eastAsia="Times New Roman" w:hAnsi="Times New Roman" w:cs="Times New Roman"/>
          <w:color w:val="384149"/>
          <w:sz w:val="24"/>
          <w:szCs w:val="24"/>
          <w:lang w:eastAsia="ru-RU"/>
        </w:rPr>
        <w:br/>
        <w:t>2) пол; </w:t>
      </w:r>
      <w:r w:rsidRPr="00A4567D">
        <w:rPr>
          <w:rFonts w:ascii="Times New Roman" w:eastAsia="Times New Roman" w:hAnsi="Times New Roman" w:cs="Times New Roman"/>
          <w:color w:val="384149"/>
          <w:sz w:val="24"/>
          <w:szCs w:val="24"/>
          <w:lang w:eastAsia="ru-RU"/>
        </w:rPr>
        <w:br/>
        <w:t>3) дата рождения; </w:t>
      </w:r>
      <w:r w:rsidRPr="00A4567D">
        <w:rPr>
          <w:rFonts w:ascii="Times New Roman" w:eastAsia="Times New Roman" w:hAnsi="Times New Roman" w:cs="Times New Roman"/>
          <w:color w:val="384149"/>
          <w:sz w:val="24"/>
          <w:szCs w:val="24"/>
          <w:lang w:eastAsia="ru-RU"/>
        </w:rPr>
        <w:br/>
        <w:t>4) место рождения; </w:t>
      </w:r>
      <w:r w:rsidRPr="00A4567D">
        <w:rPr>
          <w:rFonts w:ascii="Times New Roman" w:eastAsia="Times New Roman" w:hAnsi="Times New Roman" w:cs="Times New Roman"/>
          <w:color w:val="384149"/>
          <w:sz w:val="24"/>
          <w:szCs w:val="24"/>
          <w:lang w:eastAsia="ru-RU"/>
        </w:rPr>
        <w:br/>
        <w:t>5) гражданство; </w:t>
      </w:r>
      <w:r w:rsidRPr="00A4567D">
        <w:rPr>
          <w:rFonts w:ascii="Times New Roman" w:eastAsia="Times New Roman" w:hAnsi="Times New Roman" w:cs="Times New Roman"/>
          <w:color w:val="384149"/>
          <w:sz w:val="24"/>
          <w:szCs w:val="24"/>
          <w:lang w:eastAsia="ru-RU"/>
        </w:rPr>
        <w:br/>
      </w:r>
      <w:r w:rsidRPr="00A4567D">
        <w:rPr>
          <w:rFonts w:ascii="Times New Roman" w:eastAsia="Times New Roman" w:hAnsi="Times New Roman" w:cs="Times New Roman"/>
          <w:color w:val="384149"/>
          <w:sz w:val="24"/>
          <w:szCs w:val="24"/>
          <w:lang w:eastAsia="ru-RU"/>
        </w:rPr>
        <w:lastRenderedPageBreak/>
        <w:t>6) данные документа, удостоверяющего личность; </w:t>
      </w:r>
      <w:r w:rsidRPr="00A4567D">
        <w:rPr>
          <w:rFonts w:ascii="Times New Roman" w:eastAsia="Times New Roman" w:hAnsi="Times New Roman" w:cs="Times New Roman"/>
          <w:color w:val="384149"/>
          <w:sz w:val="24"/>
          <w:szCs w:val="24"/>
          <w:lang w:eastAsia="ru-RU"/>
        </w:rPr>
        <w:br/>
        <w:t>7) место жительства; </w:t>
      </w:r>
      <w:r w:rsidRPr="00A4567D">
        <w:rPr>
          <w:rFonts w:ascii="Times New Roman" w:eastAsia="Times New Roman" w:hAnsi="Times New Roman" w:cs="Times New Roman"/>
          <w:color w:val="384149"/>
          <w:sz w:val="24"/>
          <w:szCs w:val="24"/>
          <w:lang w:eastAsia="ru-RU"/>
        </w:rPr>
        <w:br/>
        <w:t>8) место регистрации; </w:t>
      </w:r>
      <w:r w:rsidRPr="00A4567D">
        <w:rPr>
          <w:rFonts w:ascii="Times New Roman" w:eastAsia="Times New Roman" w:hAnsi="Times New Roman" w:cs="Times New Roman"/>
          <w:color w:val="384149"/>
          <w:sz w:val="24"/>
          <w:szCs w:val="24"/>
          <w:lang w:eastAsia="ru-RU"/>
        </w:rPr>
        <w:br/>
        <w:t>9) дата регистрации; </w:t>
      </w:r>
      <w:r w:rsidRPr="00A4567D">
        <w:rPr>
          <w:rFonts w:ascii="Times New Roman" w:eastAsia="Times New Roman" w:hAnsi="Times New Roman" w:cs="Times New Roman"/>
          <w:color w:val="384149"/>
          <w:sz w:val="24"/>
          <w:szCs w:val="24"/>
          <w:lang w:eastAsia="ru-RU"/>
        </w:rPr>
        <w:b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t>
      </w:r>
      <w:r w:rsidRPr="00A4567D">
        <w:rPr>
          <w:rFonts w:ascii="Times New Roman" w:eastAsia="Times New Roman" w:hAnsi="Times New Roman" w:cs="Times New Roman"/>
          <w:color w:val="384149"/>
          <w:sz w:val="24"/>
          <w:szCs w:val="24"/>
          <w:lang w:eastAsia="ru-RU"/>
        </w:rPr>
        <w:br/>
        <w:t>11) сведения об образовании, в том числе данные об образовательных организациях и о документах об образовании; </w:t>
      </w:r>
      <w:r w:rsidRPr="00A4567D">
        <w:rPr>
          <w:rFonts w:ascii="Times New Roman" w:eastAsia="Times New Roman" w:hAnsi="Times New Roman" w:cs="Times New Roman"/>
          <w:color w:val="384149"/>
          <w:sz w:val="24"/>
          <w:szCs w:val="24"/>
          <w:lang w:eastAsia="ru-RU"/>
        </w:rPr>
        <w:br/>
        <w:t>12) наименование организации, оказывающей медицинские услуги; </w:t>
      </w:r>
      <w:r w:rsidRPr="00A4567D">
        <w:rPr>
          <w:rFonts w:ascii="Times New Roman" w:eastAsia="Times New Roman" w:hAnsi="Times New Roman" w:cs="Times New Roman"/>
          <w:color w:val="384149"/>
          <w:sz w:val="24"/>
          <w:szCs w:val="24"/>
          <w:lang w:eastAsia="ru-RU"/>
        </w:rPr>
        <w:br/>
        <w:t>13) занимаемая должность в организации, оказывающей медицинские услуги.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94. Сведения о лицах, которым оказываются медицинские услуги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фамилия, имя, отчество (последнее - при наличии); </w:t>
      </w:r>
      <w:r w:rsidRPr="00A4567D">
        <w:rPr>
          <w:rFonts w:ascii="Times New Roman" w:eastAsia="Times New Roman" w:hAnsi="Times New Roman" w:cs="Times New Roman"/>
          <w:color w:val="384149"/>
          <w:sz w:val="24"/>
          <w:szCs w:val="24"/>
          <w:lang w:eastAsia="ru-RU"/>
        </w:rPr>
        <w:br/>
        <w:t>2) пол; </w:t>
      </w:r>
      <w:r w:rsidRPr="00A4567D">
        <w:rPr>
          <w:rFonts w:ascii="Times New Roman" w:eastAsia="Times New Roman" w:hAnsi="Times New Roman" w:cs="Times New Roman"/>
          <w:color w:val="384149"/>
          <w:sz w:val="24"/>
          <w:szCs w:val="24"/>
          <w:lang w:eastAsia="ru-RU"/>
        </w:rPr>
        <w:br/>
        <w:t>3) дата рождения; </w:t>
      </w:r>
      <w:r w:rsidRPr="00A4567D">
        <w:rPr>
          <w:rFonts w:ascii="Times New Roman" w:eastAsia="Times New Roman" w:hAnsi="Times New Roman" w:cs="Times New Roman"/>
          <w:color w:val="384149"/>
          <w:sz w:val="24"/>
          <w:szCs w:val="24"/>
          <w:lang w:eastAsia="ru-RU"/>
        </w:rPr>
        <w:br/>
        <w:t>4) место рождения; </w:t>
      </w:r>
      <w:r w:rsidRPr="00A4567D">
        <w:rPr>
          <w:rFonts w:ascii="Times New Roman" w:eastAsia="Times New Roman" w:hAnsi="Times New Roman" w:cs="Times New Roman"/>
          <w:color w:val="384149"/>
          <w:sz w:val="24"/>
          <w:szCs w:val="24"/>
          <w:lang w:eastAsia="ru-RU"/>
        </w:rPr>
        <w:br/>
        <w:t>5) гражданство; </w:t>
      </w:r>
      <w:r w:rsidRPr="00A4567D">
        <w:rPr>
          <w:rFonts w:ascii="Times New Roman" w:eastAsia="Times New Roman" w:hAnsi="Times New Roman" w:cs="Times New Roman"/>
          <w:color w:val="384149"/>
          <w:sz w:val="24"/>
          <w:szCs w:val="24"/>
          <w:lang w:eastAsia="ru-RU"/>
        </w:rPr>
        <w:br/>
        <w:t>6) данные документа, удостоверяющего личность; </w:t>
      </w:r>
      <w:r w:rsidRPr="00A4567D">
        <w:rPr>
          <w:rFonts w:ascii="Times New Roman" w:eastAsia="Times New Roman" w:hAnsi="Times New Roman" w:cs="Times New Roman"/>
          <w:color w:val="384149"/>
          <w:sz w:val="24"/>
          <w:szCs w:val="24"/>
          <w:lang w:eastAsia="ru-RU"/>
        </w:rPr>
        <w:br/>
        <w:t>7) место жительства; </w:t>
      </w:r>
      <w:r w:rsidRPr="00A4567D">
        <w:rPr>
          <w:rFonts w:ascii="Times New Roman" w:eastAsia="Times New Roman" w:hAnsi="Times New Roman" w:cs="Times New Roman"/>
          <w:color w:val="384149"/>
          <w:sz w:val="24"/>
          <w:szCs w:val="24"/>
          <w:lang w:eastAsia="ru-RU"/>
        </w:rPr>
        <w:br/>
        <w:t>8) место регистрации; </w:t>
      </w:r>
      <w:r w:rsidRPr="00A4567D">
        <w:rPr>
          <w:rFonts w:ascii="Times New Roman" w:eastAsia="Times New Roman" w:hAnsi="Times New Roman" w:cs="Times New Roman"/>
          <w:color w:val="384149"/>
          <w:sz w:val="24"/>
          <w:szCs w:val="24"/>
          <w:lang w:eastAsia="ru-RU"/>
        </w:rPr>
        <w:br/>
        <w:t>9) дата регистрации; </w:t>
      </w:r>
      <w:r w:rsidRPr="00A4567D">
        <w:rPr>
          <w:rFonts w:ascii="Times New Roman" w:eastAsia="Times New Roman" w:hAnsi="Times New Roman" w:cs="Times New Roman"/>
          <w:color w:val="384149"/>
          <w:sz w:val="24"/>
          <w:szCs w:val="24"/>
          <w:lang w:eastAsia="ru-RU"/>
        </w:rPr>
        <w:b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t>
      </w:r>
      <w:r w:rsidRPr="00A4567D">
        <w:rPr>
          <w:rFonts w:ascii="Times New Roman" w:eastAsia="Times New Roman" w:hAnsi="Times New Roman" w:cs="Times New Roman"/>
          <w:color w:val="384149"/>
          <w:sz w:val="24"/>
          <w:szCs w:val="24"/>
          <w:lang w:eastAsia="ru-RU"/>
        </w:rPr>
        <w:br/>
        <w:t>11) номер полиса обязательного медицинского страхования застрахованного лица (при наличии); </w:t>
      </w:r>
      <w:r w:rsidRPr="00A4567D">
        <w:rPr>
          <w:rFonts w:ascii="Times New Roman" w:eastAsia="Times New Roman" w:hAnsi="Times New Roman" w:cs="Times New Roman"/>
          <w:color w:val="384149"/>
          <w:sz w:val="24"/>
          <w:szCs w:val="24"/>
          <w:lang w:eastAsia="ru-RU"/>
        </w:rPr>
        <w:br/>
        <w:t>12) анамнез; </w:t>
      </w:r>
      <w:r w:rsidRPr="00A4567D">
        <w:rPr>
          <w:rFonts w:ascii="Times New Roman" w:eastAsia="Times New Roman" w:hAnsi="Times New Roman" w:cs="Times New Roman"/>
          <w:color w:val="384149"/>
          <w:sz w:val="24"/>
          <w:szCs w:val="24"/>
          <w:lang w:eastAsia="ru-RU"/>
        </w:rPr>
        <w:br/>
        <w:t>13) диагноз; </w:t>
      </w:r>
      <w:r w:rsidRPr="00A4567D">
        <w:rPr>
          <w:rFonts w:ascii="Times New Roman" w:eastAsia="Times New Roman" w:hAnsi="Times New Roman" w:cs="Times New Roman"/>
          <w:color w:val="384149"/>
          <w:sz w:val="24"/>
          <w:szCs w:val="24"/>
          <w:lang w:eastAsia="ru-RU"/>
        </w:rPr>
        <w:br/>
        <w:t>14) сведения об организации, оказавшей медицинские услуги; </w:t>
      </w:r>
      <w:r w:rsidRPr="00A4567D">
        <w:rPr>
          <w:rFonts w:ascii="Times New Roman" w:eastAsia="Times New Roman" w:hAnsi="Times New Roman" w:cs="Times New Roman"/>
          <w:color w:val="384149"/>
          <w:sz w:val="24"/>
          <w:szCs w:val="24"/>
          <w:lang w:eastAsia="ru-RU"/>
        </w:rPr>
        <w:br/>
      </w:r>
      <w:r w:rsidRPr="00A4567D">
        <w:rPr>
          <w:rFonts w:ascii="Times New Roman" w:eastAsia="Times New Roman" w:hAnsi="Times New Roman" w:cs="Times New Roman"/>
          <w:color w:val="384149"/>
          <w:sz w:val="24"/>
          <w:szCs w:val="24"/>
          <w:lang w:eastAsia="ru-RU"/>
        </w:rPr>
        <w:lastRenderedPageBreak/>
        <w:t>15) вид оказанной медицинской помощи; </w:t>
      </w:r>
      <w:r w:rsidRPr="00A4567D">
        <w:rPr>
          <w:rFonts w:ascii="Times New Roman" w:eastAsia="Times New Roman" w:hAnsi="Times New Roman" w:cs="Times New Roman"/>
          <w:color w:val="384149"/>
          <w:sz w:val="24"/>
          <w:szCs w:val="24"/>
          <w:lang w:eastAsia="ru-RU"/>
        </w:rPr>
        <w:br/>
        <w:t>16) условия оказания медицинской помощи; </w:t>
      </w:r>
      <w:r w:rsidRPr="00A4567D">
        <w:rPr>
          <w:rFonts w:ascii="Times New Roman" w:eastAsia="Times New Roman" w:hAnsi="Times New Roman" w:cs="Times New Roman"/>
          <w:color w:val="384149"/>
          <w:sz w:val="24"/>
          <w:szCs w:val="24"/>
          <w:lang w:eastAsia="ru-RU"/>
        </w:rPr>
        <w:br/>
        <w:t>17) сроки оказания медицинской помощи; </w:t>
      </w:r>
      <w:r w:rsidRPr="00A4567D">
        <w:rPr>
          <w:rFonts w:ascii="Times New Roman" w:eastAsia="Times New Roman" w:hAnsi="Times New Roman" w:cs="Times New Roman"/>
          <w:color w:val="384149"/>
          <w:sz w:val="24"/>
          <w:szCs w:val="24"/>
          <w:lang w:eastAsia="ru-RU"/>
        </w:rPr>
        <w:br/>
        <w:t>18) объем оказанной медицинской помощи; </w:t>
      </w:r>
      <w:r w:rsidRPr="00A4567D">
        <w:rPr>
          <w:rFonts w:ascii="Times New Roman" w:eastAsia="Times New Roman" w:hAnsi="Times New Roman" w:cs="Times New Roman"/>
          <w:color w:val="384149"/>
          <w:sz w:val="24"/>
          <w:szCs w:val="24"/>
          <w:lang w:eastAsia="ru-RU"/>
        </w:rPr>
        <w:br/>
        <w:t>19) результат обращения за медицинской помощью; </w:t>
      </w:r>
      <w:r w:rsidRPr="00A4567D">
        <w:rPr>
          <w:rFonts w:ascii="Times New Roman" w:eastAsia="Times New Roman" w:hAnsi="Times New Roman" w:cs="Times New Roman"/>
          <w:color w:val="384149"/>
          <w:sz w:val="24"/>
          <w:szCs w:val="24"/>
          <w:lang w:eastAsia="ru-RU"/>
        </w:rPr>
        <w:br/>
        <w:t>20) серия и номер выданного листка нетрудоспособности (при наличии); </w:t>
      </w:r>
      <w:r w:rsidRPr="00A4567D">
        <w:rPr>
          <w:rFonts w:ascii="Times New Roman" w:eastAsia="Times New Roman" w:hAnsi="Times New Roman" w:cs="Times New Roman"/>
          <w:color w:val="384149"/>
          <w:sz w:val="24"/>
          <w:szCs w:val="24"/>
          <w:lang w:eastAsia="ru-RU"/>
        </w:rPr>
        <w:br/>
        <w:t>21) сведения об оказанных медицинских услугах; </w:t>
      </w:r>
      <w:r w:rsidRPr="00A4567D">
        <w:rPr>
          <w:rFonts w:ascii="Times New Roman" w:eastAsia="Times New Roman" w:hAnsi="Times New Roman" w:cs="Times New Roman"/>
          <w:color w:val="384149"/>
          <w:sz w:val="24"/>
          <w:szCs w:val="24"/>
          <w:lang w:eastAsia="ru-RU"/>
        </w:rPr>
        <w:br/>
        <w:t>22) примененные стандарты медицинской помощи; </w:t>
      </w:r>
      <w:r w:rsidRPr="00A4567D">
        <w:rPr>
          <w:rFonts w:ascii="Times New Roman" w:eastAsia="Times New Roman" w:hAnsi="Times New Roman" w:cs="Times New Roman"/>
          <w:color w:val="384149"/>
          <w:sz w:val="24"/>
          <w:szCs w:val="24"/>
          <w:lang w:eastAsia="ru-RU"/>
        </w:rPr>
        <w:br/>
        <w:t>23) сведения о медицинском работнике или медицинских работниках, оказавших медицинскую услугу.</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95. Государственный контроль за обращением медицинских изделий</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Обращение медицинских изделий, которое осуществляется на территории Российской Федерации, подлежит государственному контролю.</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4. Государственный контроль за обращением медицинских изделий осуществляется посредством:</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 </w:t>
      </w:r>
      <w:r w:rsidRPr="00A4567D">
        <w:rPr>
          <w:rFonts w:ascii="Times New Roman" w:eastAsia="Times New Roman" w:hAnsi="Times New Roman" w:cs="Times New Roman"/>
          <w:color w:val="384149"/>
          <w:sz w:val="24"/>
          <w:szCs w:val="24"/>
          <w:lang w:eastAsia="ru-RU"/>
        </w:rPr>
        <w:br/>
        <w:t xml:space="preserve">2) выдачи разрешений на ввоз на территорию Российской </w:t>
      </w:r>
      <w:r w:rsidRPr="00A4567D">
        <w:rPr>
          <w:rFonts w:ascii="Times New Roman" w:eastAsia="Times New Roman" w:hAnsi="Times New Roman" w:cs="Times New Roman"/>
          <w:color w:val="384149"/>
          <w:sz w:val="24"/>
          <w:szCs w:val="24"/>
          <w:lang w:eastAsia="ru-RU"/>
        </w:rPr>
        <w:lastRenderedPageBreak/>
        <w:t>Федерации медицинских изделий в целях их государственной регистрации; </w:t>
      </w:r>
      <w:r w:rsidRPr="00A4567D">
        <w:rPr>
          <w:rFonts w:ascii="Times New Roman" w:eastAsia="Times New Roman" w:hAnsi="Times New Roman" w:cs="Times New Roman"/>
          <w:color w:val="384149"/>
          <w:sz w:val="24"/>
          <w:szCs w:val="24"/>
          <w:lang w:eastAsia="ru-RU"/>
        </w:rPr>
        <w:br/>
        <w:t>3) проведения мониторинга безопасности медицинских изделий; </w:t>
      </w:r>
      <w:r w:rsidRPr="00A4567D">
        <w:rPr>
          <w:rFonts w:ascii="Times New Roman" w:eastAsia="Times New Roman" w:hAnsi="Times New Roman" w:cs="Times New Roman"/>
          <w:color w:val="384149"/>
          <w:sz w:val="24"/>
          <w:szCs w:val="24"/>
          <w:lang w:eastAsia="ru-RU"/>
        </w:rPr>
        <w:br/>
        <w:t>4) осуществления лицензирования производства и технического обслуживания медицинских изделий.</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96. Мониторинг безопасности медицинских изделий</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 xml:space="preserve">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w:t>
      </w:r>
      <w:r w:rsidRPr="00A4567D">
        <w:rPr>
          <w:rFonts w:ascii="Times New Roman" w:eastAsia="Times New Roman" w:hAnsi="Times New Roman" w:cs="Times New Roman"/>
          <w:color w:val="384149"/>
          <w:sz w:val="24"/>
          <w:szCs w:val="24"/>
          <w:lang w:eastAsia="ru-RU"/>
        </w:rPr>
        <w:lastRenderedPageBreak/>
        <w:t>несут ответственность в соответствии с законодательством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97. Медицинская статистика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lastRenderedPageBreak/>
        <w:t>2. Статистическое наблюдение в сфере здравоохранения осуществляется уполномоченным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Глава 13. Ответственность в сфере охраны здоровья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98. Ответственность в сфере охраны здоровья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lastRenderedPageBreak/>
        <w:t>Глава 14. Заключительные положения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Признать не действующими на территории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Закон СССР от 19 декабря 1969 года № 4589-VII «Об утверждении Основ законодательства Союза ССР и союзных республик о здравоохранении» (Ведомости Верховного Совета СССР, 1969, № 52, ст. 466); </w:t>
      </w:r>
      <w:r w:rsidRPr="00A4567D">
        <w:rPr>
          <w:rFonts w:ascii="Times New Roman" w:eastAsia="Times New Roman" w:hAnsi="Times New Roman" w:cs="Times New Roman"/>
          <w:color w:val="384149"/>
          <w:sz w:val="24"/>
          <w:szCs w:val="24"/>
          <w:lang w:eastAsia="ru-RU"/>
        </w:rPr>
        <w:br/>
        <w:t>2) Указ Президиума Верховного Совета СССР от 1 июня 1970 года № 5215-VII «О порядке введения в действие Основ законодательства Союза ССР и союзных республик о здравоохранении» (Ведомости Верховного Совета СССР, 1970, № 23, ст. 192); </w:t>
      </w:r>
      <w:r w:rsidRPr="00A4567D">
        <w:rPr>
          <w:rFonts w:ascii="Times New Roman" w:eastAsia="Times New Roman" w:hAnsi="Times New Roman" w:cs="Times New Roman"/>
          <w:color w:val="384149"/>
          <w:sz w:val="24"/>
          <w:szCs w:val="24"/>
          <w:lang w:eastAsia="ru-RU"/>
        </w:rPr>
        <w:br/>
        <w:t>3) Указ Президиума Верховного Совета СССР от 26 марта 1971 года № 1364-VIII «Об утверждении текста присяги врача Советского Союза и Положения о порядке принесения присяги» (Ведомости Верховного Совета СССР, 1971, № 13, ст. 145); </w:t>
      </w:r>
      <w:r w:rsidRPr="00A4567D">
        <w:rPr>
          <w:rFonts w:ascii="Times New Roman" w:eastAsia="Times New Roman" w:hAnsi="Times New Roman" w:cs="Times New Roman"/>
          <w:color w:val="384149"/>
          <w:sz w:val="24"/>
          <w:szCs w:val="24"/>
          <w:lang w:eastAsia="ru-RU"/>
        </w:rPr>
        <w:br/>
        <w:t>4) Указ Президиума Верховного Совета СССР от 18 июня 1979 года № 286-X «О внесении изменений и дополнений в Основы законодательства Союза ССР и союзных республик о здравоохранении» (Ведомости Верховного Совета СССР, 1979, № 25, ст. 438); </w:t>
      </w:r>
      <w:r w:rsidRPr="00A4567D">
        <w:rPr>
          <w:rFonts w:ascii="Times New Roman" w:eastAsia="Times New Roman" w:hAnsi="Times New Roman" w:cs="Times New Roman"/>
          <w:color w:val="384149"/>
          <w:sz w:val="24"/>
          <w:szCs w:val="24"/>
          <w:lang w:eastAsia="ru-RU"/>
        </w:rPr>
        <w:br/>
        <w:t>5) Указ Президиума Верховного Совета СССР от 15 ноября 1983 года № 10274-X «О дополнении текста присяги врача Советского Союза» (Ведомости Верховного Совета СССР, 1983, № 47, ст. 722);</w:t>
      </w:r>
      <w:r w:rsidRPr="00A4567D">
        <w:rPr>
          <w:rFonts w:ascii="Times New Roman" w:eastAsia="Times New Roman" w:hAnsi="Times New Roman" w:cs="Times New Roman"/>
          <w:color w:val="384149"/>
          <w:sz w:val="24"/>
          <w:szCs w:val="24"/>
          <w:lang w:eastAsia="ru-RU"/>
        </w:rPr>
        <w:br/>
        <w:t>6) пункт 4 раздела I Указа Президиума Верховного Совета СССР от 8 июня 1984 года № 340-XI «О внесении изменений и дополнений в некоторые законодательные акты Союза ССР» (Ведомости Верховного Совета СССР, 1984, № 24, ст. 422); </w:t>
      </w:r>
      <w:r w:rsidRPr="00A4567D">
        <w:rPr>
          <w:rFonts w:ascii="Times New Roman" w:eastAsia="Times New Roman" w:hAnsi="Times New Roman" w:cs="Times New Roman"/>
          <w:color w:val="384149"/>
          <w:sz w:val="24"/>
          <w:szCs w:val="24"/>
          <w:lang w:eastAsia="ru-RU"/>
        </w:rPr>
        <w:br/>
        <w:t xml:space="preserve">7) статью 1 Закона СССР от 27 ноября 1985 года №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w:t>
      </w:r>
      <w:r w:rsidRPr="00A4567D">
        <w:rPr>
          <w:rFonts w:ascii="Times New Roman" w:eastAsia="Times New Roman" w:hAnsi="Times New Roman" w:cs="Times New Roman"/>
          <w:color w:val="384149"/>
          <w:sz w:val="24"/>
          <w:szCs w:val="24"/>
          <w:lang w:eastAsia="ru-RU"/>
        </w:rPr>
        <w:lastRenderedPageBreak/>
        <w:t>ССР и союзных республик о народном образовании» (Ведомости Верховного Совета СССР, 1985, № 48, ст. 919); </w:t>
      </w:r>
      <w:r w:rsidRPr="00A4567D">
        <w:rPr>
          <w:rFonts w:ascii="Times New Roman" w:eastAsia="Times New Roman" w:hAnsi="Times New Roman" w:cs="Times New Roman"/>
          <w:color w:val="384149"/>
          <w:sz w:val="24"/>
          <w:szCs w:val="24"/>
          <w:lang w:eastAsia="ru-RU"/>
        </w:rPr>
        <w:br/>
        <w:t>8) Указ Президиума Верховного Совета СССР от 25 августа 1987 года № 7612-XI «О мерах профилактики заражения вирусом СПИД» (Ведомости Верховного Совета СССР, 1987, № 34, ст. 560); </w:t>
      </w:r>
      <w:r w:rsidRPr="00A4567D">
        <w:rPr>
          <w:rFonts w:ascii="Times New Roman" w:eastAsia="Times New Roman" w:hAnsi="Times New Roman" w:cs="Times New Roman"/>
          <w:color w:val="384149"/>
          <w:sz w:val="24"/>
          <w:szCs w:val="24"/>
          <w:lang w:eastAsia="ru-RU"/>
        </w:rPr>
        <w:br/>
        <w:t>9) Указ Президиума Верховного Совета СССР от 5 января 1988 года № 8282-XI «Об утверждении Положения об условиях и порядке оказания психиатрической помощи» (Ведомости Верховного Совета СССР, 1988, № 2, ст. 19); </w:t>
      </w:r>
      <w:r w:rsidRPr="00A4567D">
        <w:rPr>
          <w:rFonts w:ascii="Times New Roman" w:eastAsia="Times New Roman" w:hAnsi="Times New Roman" w:cs="Times New Roman"/>
          <w:color w:val="384149"/>
          <w:sz w:val="24"/>
          <w:szCs w:val="24"/>
          <w:lang w:eastAsia="ru-RU"/>
        </w:rPr>
        <w:br/>
        <w:t>10) Закон СССР от 26 мая 1988 года №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 22, ст. 361); </w:t>
      </w:r>
      <w:r w:rsidRPr="00A4567D">
        <w:rPr>
          <w:rFonts w:ascii="Times New Roman" w:eastAsia="Times New Roman" w:hAnsi="Times New Roman" w:cs="Times New Roman"/>
          <w:color w:val="384149"/>
          <w:sz w:val="24"/>
          <w:szCs w:val="24"/>
          <w:lang w:eastAsia="ru-RU"/>
        </w:rPr>
        <w:br/>
        <w:t>11) Закон СССР от 23 апреля 1990 года № 1447-I «О профилактике заболевания СПИД» (Ведомости Съезда народных депутатов СССР и Верховного Совета СССР, 1990, № 19, ст. 324); </w:t>
      </w:r>
      <w:r w:rsidRPr="00A4567D">
        <w:rPr>
          <w:rFonts w:ascii="Times New Roman" w:eastAsia="Times New Roman" w:hAnsi="Times New Roman" w:cs="Times New Roman"/>
          <w:color w:val="384149"/>
          <w:sz w:val="24"/>
          <w:szCs w:val="24"/>
          <w:lang w:eastAsia="ru-RU"/>
        </w:rPr>
        <w:br/>
        <w:t>12) Постановление Верховного Совета СССР от 23 апреля 1990 года № 1448-I «О порядке введения в действие Закона СССР «О профилактике заболевания СПИД» (Ведомости Съезда народных депутатов СССР и Верховного Совета СССР, 1990, № 19, ст. 325); </w:t>
      </w:r>
      <w:r w:rsidRPr="00A4567D">
        <w:rPr>
          <w:rFonts w:ascii="Times New Roman" w:eastAsia="Times New Roman" w:hAnsi="Times New Roman" w:cs="Times New Roman"/>
          <w:color w:val="384149"/>
          <w:sz w:val="24"/>
          <w:szCs w:val="24"/>
          <w:lang w:eastAsia="ru-RU"/>
        </w:rPr>
        <w:br/>
        <w:t>13) Закон СССР от 23 апреля 1990 года №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 19, ст. 326); </w:t>
      </w:r>
      <w:r w:rsidRPr="00A4567D">
        <w:rPr>
          <w:rFonts w:ascii="Times New Roman" w:eastAsia="Times New Roman" w:hAnsi="Times New Roman" w:cs="Times New Roman"/>
          <w:color w:val="384149"/>
          <w:sz w:val="24"/>
          <w:szCs w:val="24"/>
          <w:lang w:eastAsia="ru-RU"/>
        </w:rPr>
        <w:br/>
        <w:t>14) пункт 5 раздела I Закона СССР от 22 мая 1990 года №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 23, ст. 422).</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Признать утратившими силу:</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 xml:space="preserve">1) Постановление Верховного Совета РСФСР от 29 июля 1971 года «О введении в действие Закона РСФСР «О здравоохранении» (Ведомости Верховного Совета РСФСР, 1971, </w:t>
      </w:r>
      <w:r w:rsidRPr="00A4567D">
        <w:rPr>
          <w:rFonts w:ascii="Times New Roman" w:eastAsia="Times New Roman" w:hAnsi="Times New Roman" w:cs="Times New Roman"/>
          <w:color w:val="384149"/>
          <w:sz w:val="24"/>
          <w:szCs w:val="24"/>
          <w:lang w:eastAsia="ru-RU"/>
        </w:rPr>
        <w:lastRenderedPageBreak/>
        <w:t>№ 31, ст. 657); </w:t>
      </w:r>
      <w:r w:rsidRPr="00A4567D">
        <w:rPr>
          <w:rFonts w:ascii="Times New Roman" w:eastAsia="Times New Roman" w:hAnsi="Times New Roman" w:cs="Times New Roman"/>
          <w:color w:val="384149"/>
          <w:sz w:val="24"/>
          <w:szCs w:val="24"/>
          <w:lang w:eastAsia="ru-RU"/>
        </w:rPr>
        <w:b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 42, ст. 880); </w:t>
      </w:r>
      <w:r w:rsidRPr="00A4567D">
        <w:rPr>
          <w:rFonts w:ascii="Times New Roman" w:eastAsia="Times New Roman" w:hAnsi="Times New Roman" w:cs="Times New Roman"/>
          <w:color w:val="384149"/>
          <w:sz w:val="24"/>
          <w:szCs w:val="24"/>
          <w:lang w:eastAsia="ru-RU"/>
        </w:rPr>
        <w:b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 29, ст. 782); </w:t>
      </w:r>
      <w:r w:rsidRPr="00A4567D">
        <w:rPr>
          <w:rFonts w:ascii="Times New Roman" w:eastAsia="Times New Roman" w:hAnsi="Times New Roman" w:cs="Times New Roman"/>
          <w:color w:val="384149"/>
          <w:sz w:val="24"/>
          <w:szCs w:val="24"/>
          <w:lang w:eastAsia="ru-RU"/>
        </w:rPr>
        <w:b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 29, ст. 712); </w:t>
      </w:r>
      <w:r w:rsidRPr="00A4567D">
        <w:rPr>
          <w:rFonts w:ascii="Times New Roman" w:eastAsia="Times New Roman" w:hAnsi="Times New Roman" w:cs="Times New Roman"/>
          <w:color w:val="384149"/>
          <w:sz w:val="24"/>
          <w:szCs w:val="24"/>
          <w:lang w:eastAsia="ru-RU"/>
        </w:rPr>
        <w:b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 32, ст. 792); </w:t>
      </w:r>
      <w:r w:rsidRPr="00A4567D">
        <w:rPr>
          <w:rFonts w:ascii="Times New Roman" w:eastAsia="Times New Roman" w:hAnsi="Times New Roman" w:cs="Times New Roman"/>
          <w:color w:val="384149"/>
          <w:sz w:val="24"/>
          <w:szCs w:val="24"/>
          <w:lang w:eastAsia="ru-RU"/>
        </w:rPr>
        <w:b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 4, ст. 117); </w:t>
      </w:r>
      <w:r w:rsidRPr="00A4567D">
        <w:rPr>
          <w:rFonts w:ascii="Times New Roman" w:eastAsia="Times New Roman" w:hAnsi="Times New Roman" w:cs="Times New Roman"/>
          <w:color w:val="384149"/>
          <w:sz w:val="24"/>
          <w:szCs w:val="24"/>
          <w:lang w:eastAsia="ru-RU"/>
        </w:rPr>
        <w:br/>
        <w:t>7) раздел IV Указа Президиума Верховного Совета РСФСР от 1 октября 1985 года № 1524-XI «О внесении изменений и дополнений в некоторые законодательные акты РСФСР» (Ведомости Верховного Совета РСФСР, 1985, № 40, ст. 1398); </w:t>
      </w:r>
      <w:r w:rsidRPr="00A4567D">
        <w:rPr>
          <w:rFonts w:ascii="Times New Roman" w:eastAsia="Times New Roman" w:hAnsi="Times New Roman" w:cs="Times New Roman"/>
          <w:color w:val="384149"/>
          <w:sz w:val="24"/>
          <w:szCs w:val="24"/>
          <w:lang w:eastAsia="ru-RU"/>
        </w:rPr>
        <w:br/>
        <w:t>8) пункт 4 раздела I Указа Президиума Верховного Совета РСФСР от 29 января 1986 года №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 6, ст. 175); </w:t>
      </w:r>
      <w:r w:rsidRPr="00A4567D">
        <w:rPr>
          <w:rFonts w:ascii="Times New Roman" w:eastAsia="Times New Roman" w:hAnsi="Times New Roman" w:cs="Times New Roman"/>
          <w:color w:val="384149"/>
          <w:sz w:val="24"/>
          <w:szCs w:val="24"/>
          <w:lang w:eastAsia="ru-RU"/>
        </w:rPr>
        <w:br/>
        <w:t>9) Указ Президиума Верховного Совета РСФСР от 6 августа 1986 года №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 33, ст. 919); </w:t>
      </w:r>
      <w:r w:rsidRPr="00A4567D">
        <w:rPr>
          <w:rFonts w:ascii="Times New Roman" w:eastAsia="Times New Roman" w:hAnsi="Times New Roman" w:cs="Times New Roman"/>
          <w:color w:val="384149"/>
          <w:sz w:val="24"/>
          <w:szCs w:val="24"/>
          <w:lang w:eastAsia="ru-RU"/>
        </w:rPr>
        <w:br/>
        <w:t>10) Основы законодательства Российской Федерации об охране здоровья граждан от 22 июля 1993 года № 5487-I (Ведомости Съезда народных депутатов Российской Федерации и Верховного Совета Российской Федерации, 1993, № 33, ст. 1318); </w:t>
      </w:r>
      <w:r w:rsidRPr="00A4567D">
        <w:rPr>
          <w:rFonts w:ascii="Times New Roman" w:eastAsia="Times New Roman" w:hAnsi="Times New Roman" w:cs="Times New Roman"/>
          <w:color w:val="384149"/>
          <w:sz w:val="24"/>
          <w:szCs w:val="24"/>
          <w:lang w:eastAsia="ru-RU"/>
        </w:rPr>
        <w:br/>
        <w:t xml:space="preserve">11) пункт 3 статьи 1 Федерального закона от 2 марта 1998 года № </w:t>
      </w:r>
      <w:r w:rsidRPr="00A4567D">
        <w:rPr>
          <w:rFonts w:ascii="Times New Roman" w:eastAsia="Times New Roman" w:hAnsi="Times New Roman" w:cs="Times New Roman"/>
          <w:color w:val="384149"/>
          <w:sz w:val="24"/>
          <w:szCs w:val="24"/>
          <w:lang w:eastAsia="ru-RU"/>
        </w:rPr>
        <w:lastRenderedPageBreak/>
        <w:t>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 10, ст. 1143); </w:t>
      </w:r>
      <w:r w:rsidRPr="00A4567D">
        <w:rPr>
          <w:rFonts w:ascii="Times New Roman" w:eastAsia="Times New Roman" w:hAnsi="Times New Roman" w:cs="Times New Roman"/>
          <w:color w:val="384149"/>
          <w:sz w:val="24"/>
          <w:szCs w:val="24"/>
          <w:lang w:eastAsia="ru-RU"/>
        </w:rPr>
        <w:br/>
        <w:t>12) Федеральный закон от 20 декабря 1999 года №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 51, ст. 6289); </w:t>
      </w:r>
      <w:r w:rsidRPr="00A4567D">
        <w:rPr>
          <w:rFonts w:ascii="Times New Roman" w:eastAsia="Times New Roman" w:hAnsi="Times New Roman" w:cs="Times New Roman"/>
          <w:color w:val="384149"/>
          <w:sz w:val="24"/>
          <w:szCs w:val="24"/>
          <w:lang w:eastAsia="ru-RU"/>
        </w:rPr>
        <w:br/>
        <w:t>13) Федеральный закон от 2 декабря 2000 года №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 49, ст. 4740); </w:t>
      </w:r>
      <w:r w:rsidRPr="00A4567D">
        <w:rPr>
          <w:rFonts w:ascii="Times New Roman" w:eastAsia="Times New Roman" w:hAnsi="Times New Roman" w:cs="Times New Roman"/>
          <w:color w:val="384149"/>
          <w:sz w:val="24"/>
          <w:szCs w:val="24"/>
          <w:lang w:eastAsia="ru-RU"/>
        </w:rPr>
        <w:br/>
        <w:t>14) статью 11 Федерального закона от 10 января 2003 года №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 2, ст. 167); </w:t>
      </w:r>
      <w:r w:rsidRPr="00A4567D">
        <w:rPr>
          <w:rFonts w:ascii="Times New Roman" w:eastAsia="Times New Roman" w:hAnsi="Times New Roman" w:cs="Times New Roman"/>
          <w:color w:val="384149"/>
          <w:sz w:val="24"/>
          <w:szCs w:val="24"/>
          <w:lang w:eastAsia="ru-RU"/>
        </w:rPr>
        <w:br/>
        <w:t>15) пункт 1 статьи 9 Федерального закона от 27 февраля 2003 года № 29-ФЗ «Об особенностях управления и распоряжения имуществом железнодорожного транспорта» (Собрание законодательства Российской Федерации, 2003, № 9, ст. 805); </w:t>
      </w:r>
      <w:r w:rsidRPr="00A4567D">
        <w:rPr>
          <w:rFonts w:ascii="Times New Roman" w:eastAsia="Times New Roman" w:hAnsi="Times New Roman" w:cs="Times New Roman"/>
          <w:color w:val="384149"/>
          <w:sz w:val="24"/>
          <w:szCs w:val="24"/>
          <w:lang w:eastAsia="ru-RU"/>
        </w:rPr>
        <w:br/>
        <w:t>16) статью 5 Федерального закона от 30 июня 2003 года №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 27, ст. 2700); </w:t>
      </w:r>
      <w:r w:rsidRPr="00A4567D">
        <w:rPr>
          <w:rFonts w:ascii="Times New Roman" w:eastAsia="Times New Roman" w:hAnsi="Times New Roman" w:cs="Times New Roman"/>
          <w:color w:val="384149"/>
          <w:sz w:val="24"/>
          <w:szCs w:val="24"/>
          <w:lang w:eastAsia="ru-RU"/>
        </w:rPr>
        <w:br/>
        <w:t>17) статью 22 Федерального закона от 29 июня 2004 года №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 27, ст. 2711); </w:t>
      </w:r>
      <w:r w:rsidRPr="00A4567D">
        <w:rPr>
          <w:rFonts w:ascii="Times New Roman" w:eastAsia="Times New Roman" w:hAnsi="Times New Roman" w:cs="Times New Roman"/>
          <w:color w:val="384149"/>
          <w:sz w:val="24"/>
          <w:szCs w:val="24"/>
          <w:lang w:eastAsia="ru-RU"/>
        </w:rPr>
        <w:br/>
        <w:t xml:space="preserve">18) статью 35 Федерального закона от 22 августа 2004 года № 122-ФЗ «О внесении изменений в законодательные акты </w:t>
      </w:r>
      <w:r w:rsidRPr="00A4567D">
        <w:rPr>
          <w:rFonts w:ascii="Times New Roman" w:eastAsia="Times New Roman" w:hAnsi="Times New Roman" w:cs="Times New Roman"/>
          <w:color w:val="384149"/>
          <w:sz w:val="24"/>
          <w:szCs w:val="24"/>
          <w:lang w:eastAsia="ru-RU"/>
        </w:rPr>
        <w:lastRenderedPageBreak/>
        <w:t>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 35, ст. 3607); </w:t>
      </w:r>
      <w:r w:rsidRPr="00A4567D">
        <w:rPr>
          <w:rFonts w:ascii="Times New Roman" w:eastAsia="Times New Roman" w:hAnsi="Times New Roman" w:cs="Times New Roman"/>
          <w:color w:val="384149"/>
          <w:sz w:val="24"/>
          <w:szCs w:val="24"/>
          <w:lang w:eastAsia="ru-RU"/>
        </w:rPr>
        <w:br/>
        <w:t>19) Федеральный закон от 1 декабря 2004 года №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 49, ст. 4850); </w:t>
      </w:r>
      <w:r w:rsidRPr="00A4567D">
        <w:rPr>
          <w:rFonts w:ascii="Times New Roman" w:eastAsia="Times New Roman" w:hAnsi="Times New Roman" w:cs="Times New Roman"/>
          <w:color w:val="384149"/>
          <w:sz w:val="24"/>
          <w:szCs w:val="24"/>
          <w:lang w:eastAsia="ru-RU"/>
        </w:rPr>
        <w:br/>
        <w:t>20) Федеральный закон от 21 декабря 2005 года №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 52, ст. 5583); </w:t>
      </w:r>
      <w:r w:rsidRPr="00A4567D">
        <w:rPr>
          <w:rFonts w:ascii="Times New Roman" w:eastAsia="Times New Roman" w:hAnsi="Times New Roman" w:cs="Times New Roman"/>
          <w:color w:val="384149"/>
          <w:sz w:val="24"/>
          <w:szCs w:val="24"/>
          <w:lang w:eastAsia="ru-RU"/>
        </w:rPr>
        <w:br/>
        <w:t>21) статью 5 Федерального закона от 31 декабря 2005 года №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 1, ст. 10); </w:t>
      </w:r>
      <w:r w:rsidRPr="00A4567D">
        <w:rPr>
          <w:rFonts w:ascii="Times New Roman" w:eastAsia="Times New Roman" w:hAnsi="Times New Roman" w:cs="Times New Roman"/>
          <w:color w:val="384149"/>
          <w:sz w:val="24"/>
          <w:szCs w:val="24"/>
          <w:lang w:eastAsia="ru-RU"/>
        </w:rPr>
        <w:br/>
        <w:t>22) Федеральный закон от 2 февраля 2006 года №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 6, ст. 640); </w:t>
      </w:r>
      <w:r w:rsidRPr="00A4567D">
        <w:rPr>
          <w:rFonts w:ascii="Times New Roman" w:eastAsia="Times New Roman" w:hAnsi="Times New Roman" w:cs="Times New Roman"/>
          <w:color w:val="384149"/>
          <w:sz w:val="24"/>
          <w:szCs w:val="24"/>
          <w:lang w:eastAsia="ru-RU"/>
        </w:rPr>
        <w:br/>
        <w:t>23) статью 6 Федерального закона от 29 декабря 2006 года №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 ст. 21); </w:t>
      </w:r>
      <w:r w:rsidRPr="00A4567D">
        <w:rPr>
          <w:rFonts w:ascii="Times New Roman" w:eastAsia="Times New Roman" w:hAnsi="Times New Roman" w:cs="Times New Roman"/>
          <w:color w:val="384149"/>
          <w:sz w:val="24"/>
          <w:szCs w:val="24"/>
          <w:lang w:eastAsia="ru-RU"/>
        </w:rPr>
        <w:br/>
        <w:t>24) статью 6 и пункт 2 статьи 33 Федерального закона от 18 октября 2007 года №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43, ст. 5084); </w:t>
      </w:r>
      <w:r w:rsidRPr="00A4567D">
        <w:rPr>
          <w:rFonts w:ascii="Times New Roman" w:eastAsia="Times New Roman" w:hAnsi="Times New Roman" w:cs="Times New Roman"/>
          <w:color w:val="384149"/>
          <w:sz w:val="24"/>
          <w:szCs w:val="24"/>
          <w:lang w:eastAsia="ru-RU"/>
        </w:rPr>
        <w:br/>
        <w:t>25) статью 15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 </w:t>
      </w:r>
      <w:r w:rsidRPr="00A4567D">
        <w:rPr>
          <w:rFonts w:ascii="Times New Roman" w:eastAsia="Times New Roman" w:hAnsi="Times New Roman" w:cs="Times New Roman"/>
          <w:color w:val="384149"/>
          <w:sz w:val="24"/>
          <w:szCs w:val="24"/>
          <w:lang w:eastAsia="ru-RU"/>
        </w:rPr>
        <w:br/>
      </w:r>
      <w:r w:rsidRPr="00A4567D">
        <w:rPr>
          <w:rFonts w:ascii="Times New Roman" w:eastAsia="Times New Roman" w:hAnsi="Times New Roman" w:cs="Times New Roman"/>
          <w:color w:val="384149"/>
          <w:sz w:val="24"/>
          <w:szCs w:val="24"/>
          <w:lang w:eastAsia="ru-RU"/>
        </w:rPr>
        <w:lastRenderedPageBreak/>
        <w:t>26) статью 1 Федерального закона от 8 ноября 2008 года №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 45, ст. 5149); </w:t>
      </w:r>
      <w:r w:rsidRPr="00A4567D">
        <w:rPr>
          <w:rFonts w:ascii="Times New Roman" w:eastAsia="Times New Roman" w:hAnsi="Times New Roman" w:cs="Times New Roman"/>
          <w:color w:val="384149"/>
          <w:sz w:val="24"/>
          <w:szCs w:val="24"/>
          <w:lang w:eastAsia="ru-RU"/>
        </w:rPr>
        <w:br/>
        <w:t>27) статью 6 Федерального закона от 25 декабря 2008 года № 281-ФЗ «О внесении изменений в отдельные законодательные акты Российской Федерации» (Собрание законодательства Российской Федерации, 2008, № 52, ст. 6236); </w:t>
      </w:r>
      <w:r w:rsidRPr="00A4567D">
        <w:rPr>
          <w:rFonts w:ascii="Times New Roman" w:eastAsia="Times New Roman" w:hAnsi="Times New Roman" w:cs="Times New Roman"/>
          <w:color w:val="384149"/>
          <w:sz w:val="24"/>
          <w:szCs w:val="24"/>
          <w:lang w:eastAsia="ru-RU"/>
        </w:rPr>
        <w:br/>
        <w:t>28) статью 7 Федерального закона от 24 июля 2009 года №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 30, ст. 3739); </w:t>
      </w:r>
      <w:r w:rsidRPr="00A4567D">
        <w:rPr>
          <w:rFonts w:ascii="Times New Roman" w:eastAsia="Times New Roman" w:hAnsi="Times New Roman" w:cs="Times New Roman"/>
          <w:color w:val="384149"/>
          <w:sz w:val="24"/>
          <w:szCs w:val="24"/>
          <w:lang w:eastAsia="ru-RU"/>
        </w:rPr>
        <w:br/>
        <w:t>29) статью 1 Федерального закона от 25 ноября 2009 года №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 48, ст. 5717); </w:t>
      </w:r>
      <w:r w:rsidRPr="00A4567D">
        <w:rPr>
          <w:rFonts w:ascii="Times New Roman" w:eastAsia="Times New Roman" w:hAnsi="Times New Roman" w:cs="Times New Roman"/>
          <w:color w:val="384149"/>
          <w:sz w:val="24"/>
          <w:szCs w:val="24"/>
          <w:lang w:eastAsia="ru-RU"/>
        </w:rPr>
        <w:br/>
        <w:t>30) статью 4 Федерального закона от 27 декабря 2009 года №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 52, ст. 6441); </w:t>
      </w:r>
      <w:r w:rsidRPr="00A4567D">
        <w:rPr>
          <w:rFonts w:ascii="Times New Roman" w:eastAsia="Times New Roman" w:hAnsi="Times New Roman" w:cs="Times New Roman"/>
          <w:color w:val="384149"/>
          <w:sz w:val="24"/>
          <w:szCs w:val="24"/>
          <w:lang w:eastAsia="ru-RU"/>
        </w:rPr>
        <w:br/>
        <w:t>31) статью 1 Федерального закона от 27 июля 2010 года №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 31, ст. 4161); </w:t>
      </w:r>
      <w:r w:rsidRPr="00A4567D">
        <w:rPr>
          <w:rFonts w:ascii="Times New Roman" w:eastAsia="Times New Roman" w:hAnsi="Times New Roman" w:cs="Times New Roman"/>
          <w:color w:val="384149"/>
          <w:sz w:val="24"/>
          <w:szCs w:val="24"/>
          <w:lang w:eastAsia="ru-RU"/>
        </w:rPr>
        <w:br/>
        <w:t xml:space="preserve">32) статью 2 Федерального закона от 28 сентября 2010 года №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w:t>
      </w:r>
      <w:r w:rsidRPr="00A4567D">
        <w:rPr>
          <w:rFonts w:ascii="Times New Roman" w:eastAsia="Times New Roman" w:hAnsi="Times New Roman" w:cs="Times New Roman"/>
          <w:color w:val="384149"/>
          <w:sz w:val="24"/>
          <w:szCs w:val="24"/>
          <w:lang w:eastAsia="ru-RU"/>
        </w:rPr>
        <w:lastRenderedPageBreak/>
        <w:t>законодательства Российской Федерации, 2010, № 40, ст. 4969); </w:t>
      </w:r>
      <w:r w:rsidRPr="00A4567D">
        <w:rPr>
          <w:rFonts w:ascii="Times New Roman" w:eastAsia="Times New Roman" w:hAnsi="Times New Roman" w:cs="Times New Roman"/>
          <w:color w:val="384149"/>
          <w:sz w:val="24"/>
          <w:szCs w:val="24"/>
          <w:lang w:eastAsia="ru-RU"/>
        </w:rPr>
        <w:br/>
        <w:t>33) статью 6 Федерального закона от 18 июля 2011 года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 30, ст. 4590).</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t>Статья 100. Заключительные положения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До 1 января 2016 года: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w:t>
      </w:r>
      <w:r w:rsidRPr="00A4567D">
        <w:rPr>
          <w:rFonts w:ascii="Times New Roman" w:eastAsia="Times New Roman" w:hAnsi="Times New Roman" w:cs="Times New Roman"/>
          <w:color w:val="384149"/>
          <w:sz w:val="24"/>
          <w:szCs w:val="24"/>
          <w:lang w:eastAsia="ru-RU"/>
        </w:rPr>
        <w:b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 </w:t>
      </w:r>
      <w:r w:rsidRPr="00A4567D">
        <w:rPr>
          <w:rFonts w:ascii="Times New Roman" w:eastAsia="Times New Roman" w:hAnsi="Times New Roman" w:cs="Times New Roman"/>
          <w:color w:val="384149"/>
          <w:sz w:val="24"/>
          <w:szCs w:val="24"/>
          <w:lang w:eastAsia="ru-RU"/>
        </w:rPr>
        <w:b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 </w:t>
      </w:r>
      <w:r w:rsidRPr="00A4567D">
        <w:rPr>
          <w:rFonts w:ascii="Times New Roman" w:eastAsia="Times New Roman" w:hAnsi="Times New Roman" w:cs="Times New Roman"/>
          <w:color w:val="384149"/>
          <w:sz w:val="24"/>
          <w:szCs w:val="24"/>
          <w:lang w:eastAsia="ru-RU"/>
        </w:rPr>
        <w:br/>
        <w:t xml:space="preserve">4) лица, получившие медицинское или фармацевтическое </w:t>
      </w:r>
      <w:r w:rsidRPr="00A4567D">
        <w:rPr>
          <w:rFonts w:ascii="Times New Roman" w:eastAsia="Times New Roman" w:hAnsi="Times New Roman" w:cs="Times New Roman"/>
          <w:color w:val="384149"/>
          <w:sz w:val="24"/>
          <w:szCs w:val="24"/>
          <w:lang w:eastAsia="ru-RU"/>
        </w:rPr>
        <w:lastRenderedPageBreak/>
        <w:t>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Медицинское и фармацевтическое образование осуществляется по профессиональным образовательным программам:</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начального профессионального образования; </w:t>
      </w:r>
      <w:r w:rsidRPr="00A4567D">
        <w:rPr>
          <w:rFonts w:ascii="Times New Roman" w:eastAsia="Times New Roman" w:hAnsi="Times New Roman" w:cs="Times New Roman"/>
          <w:color w:val="384149"/>
          <w:sz w:val="24"/>
          <w:szCs w:val="24"/>
          <w:lang w:eastAsia="ru-RU"/>
        </w:rPr>
        <w:br/>
        <w:t>2) среднего профессионального образования; </w:t>
      </w:r>
      <w:r w:rsidRPr="00A4567D">
        <w:rPr>
          <w:rFonts w:ascii="Times New Roman" w:eastAsia="Times New Roman" w:hAnsi="Times New Roman" w:cs="Times New Roman"/>
          <w:color w:val="384149"/>
          <w:sz w:val="24"/>
          <w:szCs w:val="24"/>
          <w:lang w:eastAsia="ru-RU"/>
        </w:rPr>
        <w:br/>
        <w:t>3) высшего профессионального образования; </w:t>
      </w:r>
      <w:r w:rsidRPr="00A4567D">
        <w:rPr>
          <w:rFonts w:ascii="Times New Roman" w:eastAsia="Times New Roman" w:hAnsi="Times New Roman" w:cs="Times New Roman"/>
          <w:color w:val="384149"/>
          <w:sz w:val="24"/>
          <w:szCs w:val="24"/>
          <w:lang w:eastAsia="ru-RU"/>
        </w:rPr>
        <w:br/>
        <w:t>4) послевузовского профессионального образования – интернатура, ординатура, аспирантура, докторантура; </w:t>
      </w:r>
      <w:r w:rsidRPr="00A4567D">
        <w:rPr>
          <w:rFonts w:ascii="Times New Roman" w:eastAsia="Times New Roman" w:hAnsi="Times New Roman" w:cs="Times New Roman"/>
          <w:color w:val="384149"/>
          <w:sz w:val="24"/>
          <w:szCs w:val="24"/>
          <w:lang w:eastAsia="ru-RU"/>
        </w:rPr>
        <w:br/>
        <w:t>5) по дополнительным профессиональным образовательным программам - повышение квалификации, профессиональная переподготовка.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 xml:space="preserve">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w:t>
      </w:r>
      <w:r w:rsidRPr="00A4567D">
        <w:rPr>
          <w:rFonts w:ascii="Times New Roman" w:eastAsia="Times New Roman" w:hAnsi="Times New Roman" w:cs="Times New Roman"/>
          <w:color w:val="384149"/>
          <w:sz w:val="24"/>
          <w:szCs w:val="24"/>
          <w:lang w:eastAsia="ru-RU"/>
        </w:rPr>
        <w:lastRenderedPageBreak/>
        <w:t>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10. До 1 января 2015 года: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 </w:t>
      </w:r>
      <w:r w:rsidRPr="00A4567D">
        <w:rPr>
          <w:rFonts w:ascii="Times New Roman" w:eastAsia="Times New Roman" w:hAnsi="Times New Roman" w:cs="Times New Roman"/>
          <w:color w:val="384149"/>
          <w:sz w:val="24"/>
          <w:szCs w:val="24"/>
          <w:lang w:eastAsia="ru-RU"/>
        </w:rPr>
        <w:br/>
        <w:t xml:space="preserve">2) лицензирование медицинской деятельности, предусматривающей оказание услуг по оказанию </w:t>
      </w:r>
      <w:r w:rsidRPr="00A4567D">
        <w:rPr>
          <w:rFonts w:ascii="Times New Roman" w:eastAsia="Times New Roman" w:hAnsi="Times New Roman" w:cs="Times New Roman"/>
          <w:color w:val="384149"/>
          <w:sz w:val="24"/>
          <w:szCs w:val="24"/>
          <w:lang w:eastAsia="ru-RU"/>
        </w:rPr>
        <w:lastRenderedPageBreak/>
        <w:t>высокотехнологичной медицинской помощи, является полномочием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w:t>
      </w:r>
      <w:r w:rsidRPr="00A4567D">
        <w:rPr>
          <w:rFonts w:ascii="Times New Roman" w:eastAsia="Times New Roman" w:hAnsi="Times New Roman" w:cs="Times New Roman"/>
          <w:color w:val="384149"/>
          <w:sz w:val="24"/>
          <w:szCs w:val="24"/>
          <w:lang w:eastAsia="ru-RU"/>
        </w:rPr>
        <w:lastRenderedPageBreak/>
        <w:t>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 </w:t>
      </w:r>
      <w:r w:rsidRPr="00A4567D">
        <w:rPr>
          <w:rFonts w:ascii="Times New Roman" w:eastAsia="Times New Roman" w:hAnsi="Times New Roman" w:cs="Times New Roman"/>
          <w:color w:val="384149"/>
          <w:sz w:val="24"/>
          <w:szCs w:val="24"/>
          <w:lang w:eastAsia="ru-RU"/>
        </w:rPr>
        <w:br/>
        <w:t>2) медицинских организаций муниципальной и частной систем здравоохранения.</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 5487-I.</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b/>
          <w:bCs/>
          <w:color w:val="384149"/>
          <w:sz w:val="24"/>
          <w:szCs w:val="24"/>
          <w:lang w:eastAsia="ru-RU"/>
        </w:rPr>
        <w:lastRenderedPageBreak/>
        <w:t>Статья 101. Порядок вступления в силу настоящего Федерального закона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4. Пункт 2 части 1, пункт 2 части 3 статьи 15 настоящего Федерального закона вступают в силу с 1 января 2014 года.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5. Часть 3 статьи 58 и часть 2 статьи 64 настоящего Федерального закона вступают в силу с 1 января 2015 года.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6. Части 1 - 4, 6 и 7 статьи 69 настоящего Федерального закона вступают в силу с 1 января 2016 года.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июля 2012 года.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8. Положения частей 5 - 8 статьи 34 настоящего Федерального закона применяются до 1 января 2015 года.</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9. Части 3 - 5 статьи 100 применяются до дня вступления в силу федерального закона об образовании.</w:t>
      </w:r>
    </w:p>
    <w:p w:rsidR="00A4567D" w:rsidRPr="00A4567D" w:rsidRDefault="00A4567D" w:rsidP="00A4567D">
      <w:pPr>
        <w:spacing w:after="300" w:line="240" w:lineRule="auto"/>
        <w:rPr>
          <w:rFonts w:ascii="Times New Roman" w:eastAsia="Times New Roman" w:hAnsi="Times New Roman" w:cs="Times New Roman"/>
          <w:color w:val="384149"/>
          <w:sz w:val="24"/>
          <w:szCs w:val="24"/>
          <w:lang w:eastAsia="ru-RU"/>
        </w:rPr>
      </w:pPr>
      <w:r w:rsidRPr="00A4567D">
        <w:rPr>
          <w:rFonts w:ascii="Times New Roman" w:eastAsia="Times New Roman" w:hAnsi="Times New Roman" w:cs="Times New Roman"/>
          <w:color w:val="384149"/>
          <w:sz w:val="24"/>
          <w:szCs w:val="24"/>
          <w:lang w:eastAsia="ru-RU"/>
        </w:rPr>
        <w:t>Президент Российской Федерации</w:t>
      </w:r>
      <w:r w:rsidRPr="00A4567D">
        <w:rPr>
          <w:rFonts w:ascii="Times New Roman" w:eastAsia="Times New Roman" w:hAnsi="Times New Roman" w:cs="Times New Roman"/>
          <w:color w:val="384149"/>
          <w:sz w:val="24"/>
          <w:szCs w:val="24"/>
          <w:lang w:eastAsia="ru-RU"/>
        </w:rPr>
        <w:br/>
        <w:t>Д. Медведев</w:t>
      </w:r>
      <w:r w:rsidRPr="00A4567D">
        <w:rPr>
          <w:rFonts w:ascii="Times New Roman" w:eastAsia="Times New Roman" w:hAnsi="Times New Roman" w:cs="Times New Roman"/>
          <w:color w:val="384149"/>
          <w:sz w:val="24"/>
          <w:szCs w:val="24"/>
          <w:lang w:eastAsia="ru-RU"/>
        </w:rPr>
        <w:br/>
      </w:r>
      <w:r w:rsidRPr="00A4567D">
        <w:rPr>
          <w:rFonts w:ascii="Times New Roman" w:eastAsia="Times New Roman" w:hAnsi="Times New Roman" w:cs="Times New Roman"/>
          <w:color w:val="384149"/>
          <w:sz w:val="24"/>
          <w:szCs w:val="24"/>
          <w:lang w:eastAsia="ru-RU"/>
        </w:rPr>
        <w:lastRenderedPageBreak/>
        <w:t>Москва, Кремль</w:t>
      </w:r>
      <w:r w:rsidRPr="00A4567D">
        <w:rPr>
          <w:rFonts w:ascii="Times New Roman" w:eastAsia="Times New Roman" w:hAnsi="Times New Roman" w:cs="Times New Roman"/>
          <w:color w:val="384149"/>
          <w:sz w:val="24"/>
          <w:szCs w:val="24"/>
          <w:lang w:eastAsia="ru-RU"/>
        </w:rPr>
        <w:br/>
        <w:t>21 ноября 2011 г.</w:t>
      </w:r>
    </w:p>
    <w:bookmarkEnd w:id="0"/>
    <w:p w:rsidR="00351C45" w:rsidRPr="00A4567D" w:rsidRDefault="00351C45">
      <w:pPr>
        <w:rPr>
          <w:rFonts w:ascii="Times New Roman" w:hAnsi="Times New Roman" w:cs="Times New Roman"/>
          <w:sz w:val="24"/>
          <w:szCs w:val="24"/>
        </w:rPr>
      </w:pPr>
    </w:p>
    <w:sectPr w:rsidR="00351C45" w:rsidRPr="00A45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89"/>
    <w:rsid w:val="00143089"/>
    <w:rsid w:val="00351C45"/>
    <w:rsid w:val="00A45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6D1D9-9F62-4DC0-9FE7-6CDAF42F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456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567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45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567D"/>
    <w:rPr>
      <w:b/>
      <w:bCs/>
    </w:rPr>
  </w:style>
  <w:style w:type="character" w:styleId="a5">
    <w:name w:val="Hyperlink"/>
    <w:basedOn w:val="a0"/>
    <w:uiPriority w:val="99"/>
    <w:semiHidden/>
    <w:unhideWhenUsed/>
    <w:rsid w:val="00A4567D"/>
    <w:rPr>
      <w:color w:val="0000FF"/>
      <w:u w:val="single"/>
    </w:rPr>
  </w:style>
  <w:style w:type="character" w:styleId="a6">
    <w:name w:val="FollowedHyperlink"/>
    <w:basedOn w:val="a0"/>
    <w:uiPriority w:val="99"/>
    <w:semiHidden/>
    <w:unhideWhenUsed/>
    <w:rsid w:val="00A4567D"/>
    <w:rPr>
      <w:color w:val="800080"/>
      <w:u w:val="single"/>
    </w:rPr>
  </w:style>
  <w:style w:type="character" w:customStyle="1" w:styleId="address">
    <w:name w:val="address"/>
    <w:basedOn w:val="a0"/>
    <w:rsid w:val="00A4567D"/>
  </w:style>
  <w:style w:type="paragraph" w:customStyle="1" w:styleId="rating">
    <w:name w:val="rating"/>
    <w:basedOn w:val="a"/>
    <w:rsid w:val="00A456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886272">
      <w:bodyDiv w:val="1"/>
      <w:marLeft w:val="0"/>
      <w:marRight w:val="0"/>
      <w:marTop w:val="0"/>
      <w:marBottom w:val="0"/>
      <w:divBdr>
        <w:top w:val="none" w:sz="0" w:space="0" w:color="auto"/>
        <w:left w:val="none" w:sz="0" w:space="0" w:color="auto"/>
        <w:bottom w:val="none" w:sz="0" w:space="0" w:color="auto"/>
        <w:right w:val="none" w:sz="0" w:space="0" w:color="auto"/>
      </w:divBdr>
      <w:divsChild>
        <w:div w:id="695083177">
          <w:marLeft w:val="0"/>
          <w:marRight w:val="0"/>
          <w:marTop w:val="0"/>
          <w:marBottom w:val="0"/>
          <w:divBdr>
            <w:top w:val="none" w:sz="0" w:space="0" w:color="auto"/>
            <w:left w:val="none" w:sz="0" w:space="0" w:color="auto"/>
            <w:bottom w:val="none" w:sz="0" w:space="0" w:color="auto"/>
            <w:right w:val="none" w:sz="0" w:space="0" w:color="auto"/>
          </w:divBdr>
          <w:divsChild>
            <w:div w:id="1167137221">
              <w:marLeft w:val="0"/>
              <w:marRight w:val="0"/>
              <w:marTop w:val="0"/>
              <w:marBottom w:val="0"/>
              <w:divBdr>
                <w:top w:val="none" w:sz="0" w:space="0" w:color="auto"/>
                <w:left w:val="none" w:sz="0" w:space="0" w:color="auto"/>
                <w:bottom w:val="none" w:sz="0" w:space="0" w:color="auto"/>
                <w:right w:val="none" w:sz="0" w:space="0" w:color="auto"/>
              </w:divBdr>
            </w:div>
          </w:divsChild>
        </w:div>
        <w:div w:id="2112697833">
          <w:marLeft w:val="0"/>
          <w:marRight w:val="0"/>
          <w:marTop w:val="0"/>
          <w:marBottom w:val="0"/>
          <w:divBdr>
            <w:top w:val="single" w:sz="12" w:space="8" w:color="BEC7CF"/>
            <w:left w:val="single" w:sz="12" w:space="8" w:color="BEC7CF"/>
            <w:bottom w:val="single" w:sz="12" w:space="8" w:color="BEC7CF"/>
            <w:right w:val="single" w:sz="12" w:space="8" w:color="BEC7CF"/>
          </w:divBdr>
        </w:div>
        <w:div w:id="892086444">
          <w:marLeft w:val="0"/>
          <w:marRight w:val="0"/>
          <w:marTop w:val="0"/>
          <w:marBottom w:val="0"/>
          <w:divBdr>
            <w:top w:val="none" w:sz="0" w:space="0" w:color="auto"/>
            <w:left w:val="none" w:sz="0" w:space="0" w:color="auto"/>
            <w:bottom w:val="none" w:sz="0" w:space="0" w:color="auto"/>
            <w:right w:val="none" w:sz="0" w:space="0" w:color="auto"/>
          </w:divBdr>
          <w:divsChild>
            <w:div w:id="847449384">
              <w:marLeft w:val="0"/>
              <w:marRight w:val="0"/>
              <w:marTop w:val="0"/>
              <w:marBottom w:val="375"/>
              <w:divBdr>
                <w:top w:val="none" w:sz="0" w:space="0" w:color="auto"/>
                <w:left w:val="none" w:sz="0" w:space="0" w:color="auto"/>
                <w:bottom w:val="none" w:sz="0" w:space="0" w:color="auto"/>
                <w:right w:val="none" w:sz="0" w:space="0" w:color="auto"/>
              </w:divBdr>
              <w:divsChild>
                <w:div w:id="1040934241">
                  <w:marLeft w:val="0"/>
                  <w:marRight w:val="998"/>
                  <w:marTop w:val="0"/>
                  <w:marBottom w:val="0"/>
                  <w:divBdr>
                    <w:top w:val="none" w:sz="0" w:space="0" w:color="auto"/>
                    <w:left w:val="none" w:sz="0" w:space="0" w:color="auto"/>
                    <w:bottom w:val="none" w:sz="0" w:space="0" w:color="auto"/>
                    <w:right w:val="none" w:sz="0" w:space="0" w:color="auto"/>
                  </w:divBdr>
                  <w:divsChild>
                    <w:div w:id="1210611400">
                      <w:marLeft w:val="0"/>
                      <w:marRight w:val="0"/>
                      <w:marTop w:val="0"/>
                      <w:marBottom w:val="0"/>
                      <w:divBdr>
                        <w:top w:val="none" w:sz="0" w:space="0" w:color="auto"/>
                        <w:left w:val="none" w:sz="0" w:space="0" w:color="auto"/>
                        <w:bottom w:val="none" w:sz="0" w:space="0" w:color="auto"/>
                        <w:right w:val="none" w:sz="0" w:space="0" w:color="auto"/>
                      </w:divBdr>
                    </w:div>
                    <w:div w:id="208807807">
                      <w:marLeft w:val="0"/>
                      <w:marRight w:val="0"/>
                      <w:marTop w:val="0"/>
                      <w:marBottom w:val="300"/>
                      <w:divBdr>
                        <w:top w:val="none" w:sz="0" w:space="0" w:color="auto"/>
                        <w:left w:val="none" w:sz="0" w:space="0" w:color="auto"/>
                        <w:bottom w:val="none" w:sz="0" w:space="0" w:color="auto"/>
                        <w:right w:val="none" w:sz="0" w:space="0" w:color="auto"/>
                      </w:divBdr>
                    </w:div>
                    <w:div w:id="1124471016">
                      <w:marLeft w:val="0"/>
                      <w:marRight w:val="0"/>
                      <w:marTop w:val="0"/>
                      <w:marBottom w:val="105"/>
                      <w:divBdr>
                        <w:top w:val="none" w:sz="0" w:space="0" w:color="auto"/>
                        <w:left w:val="none" w:sz="0" w:space="0" w:color="auto"/>
                        <w:bottom w:val="none" w:sz="0" w:space="0" w:color="auto"/>
                        <w:right w:val="none" w:sz="0" w:space="0" w:color="auto"/>
                      </w:divBdr>
                    </w:div>
                    <w:div w:id="686366313">
                      <w:marLeft w:val="0"/>
                      <w:marRight w:val="0"/>
                      <w:marTop w:val="0"/>
                      <w:marBottom w:val="0"/>
                      <w:divBdr>
                        <w:top w:val="none" w:sz="0" w:space="0" w:color="auto"/>
                        <w:left w:val="none" w:sz="0" w:space="0" w:color="auto"/>
                        <w:bottom w:val="none" w:sz="0" w:space="0" w:color="auto"/>
                        <w:right w:val="none" w:sz="0" w:space="0" w:color="auto"/>
                      </w:divBdr>
                    </w:div>
                  </w:divsChild>
                </w:div>
                <w:div w:id="1194004876">
                  <w:marLeft w:val="0"/>
                  <w:marRight w:val="0"/>
                  <w:marTop w:val="0"/>
                  <w:marBottom w:val="0"/>
                  <w:divBdr>
                    <w:top w:val="none" w:sz="0" w:space="0" w:color="auto"/>
                    <w:left w:val="none" w:sz="0" w:space="0" w:color="auto"/>
                    <w:bottom w:val="none" w:sz="0" w:space="0" w:color="auto"/>
                    <w:right w:val="none" w:sz="0" w:space="0" w:color="auto"/>
                  </w:divBdr>
                  <w:divsChild>
                    <w:div w:id="14837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129</Pages>
  <Words>35788</Words>
  <Characters>203997</Characters>
  <Application>Microsoft Office Word</Application>
  <DocSecurity>0</DocSecurity>
  <Lines>1699</Lines>
  <Paragraphs>478</Paragraphs>
  <ScaleCrop>false</ScaleCrop>
  <Company/>
  <LinksUpToDate>false</LinksUpToDate>
  <CharactersWithSpaces>239307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2020-03-20T14:57:00Z</dcterms:created>
  <dcterms:modified xsi:type="dcterms:W3CDTF">2020-03-20T14:59:00Z</dcterms:modified>
</cp:coreProperties>
</file>